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9553" w14:textId="64D70CB3" w:rsidR="00BD007A" w:rsidRPr="001F47C4" w:rsidRDefault="00923F0D">
      <w:pPr>
        <w:pStyle w:val="Ttulo1"/>
        <w:ind w:right="-29"/>
        <w:jc w:val="center"/>
        <w:rPr>
          <w:rFonts w:ascii="Robot" w:eastAsia="Robot" w:hAnsi="Robot" w:cs="Robot"/>
          <w:color w:val="4F6228"/>
          <w:sz w:val="28"/>
          <w:szCs w:val="28"/>
        </w:rPr>
      </w:pPr>
      <w:r w:rsidRPr="001F47C4">
        <w:rPr>
          <w:rFonts w:ascii="Robot" w:eastAsia="Robot" w:hAnsi="Robot" w:cs="Robot"/>
          <w:color w:val="4F6228"/>
          <w:sz w:val="28"/>
          <w:szCs w:val="28"/>
        </w:rPr>
        <w:t xml:space="preserve">RESULTADO </w:t>
      </w:r>
      <w:r w:rsidR="000F358F" w:rsidRPr="001F47C4">
        <w:rPr>
          <w:rFonts w:ascii="Robot" w:eastAsia="Robot" w:hAnsi="Robot" w:cs="Robot"/>
          <w:color w:val="4F6228"/>
          <w:sz w:val="28"/>
          <w:szCs w:val="28"/>
        </w:rPr>
        <w:t xml:space="preserve">DA CLASSIFICAÇÃO </w:t>
      </w:r>
      <w:r w:rsidR="00E72BBD">
        <w:rPr>
          <w:rFonts w:ascii="Robot" w:eastAsia="Robot" w:hAnsi="Robot" w:cs="Robot"/>
          <w:color w:val="4F6228"/>
          <w:sz w:val="28"/>
          <w:szCs w:val="28"/>
        </w:rPr>
        <w:t>FINAL</w:t>
      </w:r>
      <w:r w:rsidR="000F358F" w:rsidRPr="001F47C4">
        <w:rPr>
          <w:rFonts w:ascii="Robot" w:eastAsia="Robot" w:hAnsi="Robot" w:cs="Robot"/>
          <w:color w:val="4F6228"/>
          <w:sz w:val="28"/>
          <w:szCs w:val="28"/>
        </w:rPr>
        <w:t xml:space="preserve"> </w:t>
      </w:r>
      <w:r w:rsidRPr="001F47C4">
        <w:rPr>
          <w:rFonts w:ascii="Robot" w:eastAsia="Robot" w:hAnsi="Robot" w:cs="Robot"/>
          <w:color w:val="4F6228"/>
          <w:sz w:val="28"/>
          <w:szCs w:val="28"/>
        </w:rPr>
        <w:t>-</w:t>
      </w:r>
      <w:r w:rsidR="002F130D" w:rsidRPr="001F47C4">
        <w:rPr>
          <w:rFonts w:ascii="Robot" w:eastAsia="Robot" w:hAnsi="Robot" w:cs="Robot"/>
          <w:color w:val="4F6228"/>
          <w:sz w:val="28"/>
          <w:szCs w:val="28"/>
        </w:rPr>
        <w:t xml:space="preserve"> EDITAL </w:t>
      </w:r>
      <w:r w:rsidR="00BC238C" w:rsidRPr="001F47C4">
        <w:rPr>
          <w:rFonts w:ascii="Robot" w:eastAsia="Robot" w:hAnsi="Robot" w:cs="Robot"/>
          <w:color w:val="4F6228"/>
          <w:sz w:val="28"/>
          <w:szCs w:val="28"/>
        </w:rPr>
        <w:t>PPGATS/UFERSA</w:t>
      </w:r>
      <w:r w:rsidR="002F130D" w:rsidRPr="001F47C4">
        <w:rPr>
          <w:rFonts w:ascii="Robot" w:eastAsia="Robot" w:hAnsi="Robot" w:cs="Robot"/>
          <w:color w:val="4F6228"/>
          <w:sz w:val="28"/>
          <w:szCs w:val="28"/>
        </w:rPr>
        <w:t xml:space="preserve"> nº </w:t>
      </w:r>
      <w:r w:rsidR="00BC238C" w:rsidRPr="001F47C4">
        <w:rPr>
          <w:rFonts w:ascii="Robot" w:eastAsia="Robot" w:hAnsi="Robot" w:cs="Robot"/>
          <w:color w:val="4F6228"/>
          <w:sz w:val="28"/>
          <w:szCs w:val="28"/>
        </w:rPr>
        <w:t>28</w:t>
      </w:r>
      <w:r w:rsidR="002F130D" w:rsidRPr="001F47C4">
        <w:rPr>
          <w:rFonts w:ascii="Robot" w:eastAsia="Robot" w:hAnsi="Robot" w:cs="Robot"/>
          <w:color w:val="4F6228"/>
          <w:sz w:val="28"/>
          <w:szCs w:val="28"/>
        </w:rPr>
        <w:t>/202</w:t>
      </w:r>
      <w:r w:rsidR="00BC238C" w:rsidRPr="001F47C4">
        <w:rPr>
          <w:rFonts w:ascii="Robot" w:eastAsia="Robot" w:hAnsi="Robot" w:cs="Robot"/>
          <w:color w:val="4F6228"/>
          <w:sz w:val="28"/>
          <w:szCs w:val="28"/>
        </w:rPr>
        <w:t>5</w:t>
      </w:r>
      <w:r w:rsidR="002F130D" w:rsidRPr="001F47C4">
        <w:rPr>
          <w:rFonts w:ascii="Robot" w:eastAsia="Robot" w:hAnsi="Robot" w:cs="Robot"/>
          <w:color w:val="4F6228"/>
          <w:sz w:val="28"/>
          <w:szCs w:val="28"/>
        </w:rPr>
        <w:t xml:space="preserve"> </w:t>
      </w:r>
      <w:r w:rsidR="00BF48E7" w:rsidRPr="001F47C4">
        <w:rPr>
          <w:rFonts w:ascii="Robot" w:eastAsia="Robot" w:hAnsi="Robot" w:cs="Robot"/>
          <w:color w:val="4F6228"/>
          <w:sz w:val="28"/>
          <w:szCs w:val="28"/>
        </w:rPr>
        <w:t xml:space="preserve">- </w:t>
      </w:r>
      <w:r w:rsidR="00BC238C" w:rsidRPr="001F47C4">
        <w:rPr>
          <w:rFonts w:ascii="Robot" w:eastAsia="Robot" w:hAnsi="Robot" w:cs="Robot"/>
          <w:color w:val="4F6228"/>
          <w:sz w:val="28"/>
          <w:szCs w:val="28"/>
        </w:rPr>
        <w:t xml:space="preserve">CREDENCIAMENTO AO QUADRO DOCENTE PERMANENTE E COLABORADOR DO </w:t>
      </w:r>
      <w:r w:rsidRPr="001F47C4">
        <w:rPr>
          <w:rFonts w:ascii="Robot" w:eastAsia="Robot" w:hAnsi="Robot" w:cs="Robot"/>
          <w:color w:val="4F6228"/>
          <w:sz w:val="28"/>
          <w:szCs w:val="28"/>
        </w:rPr>
        <w:t xml:space="preserve">PROGRAMA DE PÓS-GRADUAÇÃO EM AMBIENTE TECNOLOGIA E SOCIEDADE (PPGATS) </w:t>
      </w:r>
    </w:p>
    <w:p w14:paraId="79774BD1" w14:textId="12AFF412" w:rsidR="00BD007A" w:rsidRPr="001F47C4" w:rsidRDefault="00000000">
      <w:pPr>
        <w:pStyle w:val="Ttulo1"/>
        <w:ind w:right="-29"/>
        <w:jc w:val="center"/>
        <w:rPr>
          <w:rFonts w:ascii="Robot" w:eastAsia="Robot" w:hAnsi="Robot" w:cs="Robot"/>
          <w:b w:val="0"/>
          <w:color w:val="4F6228"/>
          <w:sz w:val="28"/>
          <w:szCs w:val="28"/>
        </w:rPr>
      </w:pPr>
      <w:r w:rsidRPr="001F47C4">
        <w:rPr>
          <w:rFonts w:ascii="Robot" w:eastAsia="Robot" w:hAnsi="Robot" w:cs="Robot"/>
          <w:b w:val="0"/>
          <w:color w:val="4F6228"/>
          <w:sz w:val="28"/>
          <w:szCs w:val="28"/>
        </w:rPr>
        <w:t xml:space="preserve">NÍVEL </w:t>
      </w:r>
      <w:r w:rsidR="002F130D" w:rsidRPr="001F47C4">
        <w:rPr>
          <w:rFonts w:ascii="Robot" w:eastAsia="Robot" w:hAnsi="Robot" w:cs="Robot"/>
          <w:b w:val="0"/>
          <w:color w:val="4F6228"/>
          <w:sz w:val="28"/>
          <w:szCs w:val="28"/>
        </w:rPr>
        <w:t>–</w:t>
      </w:r>
      <w:r w:rsidRPr="001F47C4">
        <w:rPr>
          <w:rFonts w:ascii="Robot" w:eastAsia="Robot" w:hAnsi="Robot" w:cs="Robot"/>
          <w:b w:val="0"/>
          <w:color w:val="4F6228"/>
          <w:sz w:val="28"/>
          <w:szCs w:val="28"/>
        </w:rPr>
        <w:t xml:space="preserve"> MESTRADO</w:t>
      </w:r>
    </w:p>
    <w:p w14:paraId="52BAA541" w14:textId="77777777" w:rsidR="00CF58B6" w:rsidRPr="00CF58B6" w:rsidRDefault="00CF58B6" w:rsidP="002F130D">
      <w:pPr>
        <w:rPr>
          <w:rFonts w:eastAsia="Robot"/>
        </w:rPr>
      </w:pPr>
    </w:p>
    <w:p w14:paraId="0DD700EC" w14:textId="290F1AED" w:rsidR="002F130D" w:rsidRDefault="00923F0D" w:rsidP="002F130D">
      <w:pPr>
        <w:jc w:val="both"/>
        <w:rPr>
          <w:rFonts w:ascii="Arial" w:hAnsi="Arial" w:cs="Arial"/>
        </w:rPr>
      </w:pPr>
      <w:r w:rsidRPr="00CF58B6">
        <w:rPr>
          <w:rFonts w:ascii="Arial" w:hAnsi="Arial" w:cs="Arial"/>
        </w:rPr>
        <w:t xml:space="preserve">A </w:t>
      </w:r>
      <w:r w:rsidR="00DF4837" w:rsidRPr="00CF58B6">
        <w:rPr>
          <w:rFonts w:ascii="Arial" w:hAnsi="Arial" w:cs="Arial"/>
        </w:rPr>
        <w:t>C</w:t>
      </w:r>
      <w:r w:rsidRPr="00CF58B6">
        <w:rPr>
          <w:rFonts w:ascii="Arial" w:hAnsi="Arial" w:cs="Arial"/>
        </w:rPr>
        <w:t xml:space="preserve">omissão </w:t>
      </w:r>
      <w:r w:rsidR="00BC238C" w:rsidRPr="00CF58B6">
        <w:rPr>
          <w:rFonts w:ascii="Arial" w:hAnsi="Arial" w:cs="Arial"/>
        </w:rPr>
        <w:t>de Credenciamento Docente</w:t>
      </w:r>
      <w:r w:rsidRPr="00CF58B6">
        <w:rPr>
          <w:rFonts w:ascii="Arial" w:hAnsi="Arial" w:cs="Arial"/>
        </w:rPr>
        <w:t xml:space="preserve"> do </w:t>
      </w:r>
      <w:r w:rsidR="00DF4837" w:rsidRPr="00CF58B6">
        <w:rPr>
          <w:rFonts w:ascii="Arial" w:hAnsi="Arial" w:cs="Arial"/>
        </w:rPr>
        <w:t>P</w:t>
      </w:r>
      <w:r w:rsidRPr="00CF58B6">
        <w:rPr>
          <w:rFonts w:ascii="Arial" w:hAnsi="Arial" w:cs="Arial"/>
        </w:rPr>
        <w:t xml:space="preserve">rograma de </w:t>
      </w:r>
      <w:r w:rsidR="00DF4837" w:rsidRPr="00CF58B6">
        <w:rPr>
          <w:rFonts w:ascii="Arial" w:hAnsi="Arial" w:cs="Arial"/>
        </w:rPr>
        <w:t>P</w:t>
      </w:r>
      <w:r w:rsidRPr="00CF58B6">
        <w:rPr>
          <w:rFonts w:ascii="Arial" w:hAnsi="Arial" w:cs="Arial"/>
        </w:rPr>
        <w:t>ós</w:t>
      </w:r>
      <w:r w:rsidR="00DF4837" w:rsidRPr="00CF58B6">
        <w:rPr>
          <w:rFonts w:ascii="Arial" w:hAnsi="Arial" w:cs="Arial"/>
        </w:rPr>
        <w:t>-G</w:t>
      </w:r>
      <w:r w:rsidRPr="00CF58B6">
        <w:rPr>
          <w:rFonts w:ascii="Arial" w:hAnsi="Arial" w:cs="Arial"/>
        </w:rPr>
        <w:t xml:space="preserve">raduação em </w:t>
      </w:r>
      <w:r w:rsidR="00DF4837" w:rsidRPr="00CF58B6">
        <w:rPr>
          <w:rFonts w:ascii="Arial" w:hAnsi="Arial" w:cs="Arial"/>
        </w:rPr>
        <w:t>A</w:t>
      </w:r>
      <w:r w:rsidRPr="00CF58B6">
        <w:rPr>
          <w:rFonts w:ascii="Arial" w:hAnsi="Arial" w:cs="Arial"/>
        </w:rPr>
        <w:t xml:space="preserve">mbiente, </w:t>
      </w:r>
      <w:r w:rsidR="00DF4837" w:rsidRPr="00CF58B6">
        <w:rPr>
          <w:rFonts w:ascii="Arial" w:hAnsi="Arial" w:cs="Arial"/>
        </w:rPr>
        <w:t>T</w:t>
      </w:r>
      <w:r w:rsidRPr="00CF58B6">
        <w:rPr>
          <w:rFonts w:ascii="Arial" w:hAnsi="Arial" w:cs="Arial"/>
        </w:rPr>
        <w:t xml:space="preserve">ecnologia e </w:t>
      </w:r>
      <w:r w:rsidR="00DF4837" w:rsidRPr="00CF58B6">
        <w:rPr>
          <w:rFonts w:ascii="Arial" w:hAnsi="Arial" w:cs="Arial"/>
        </w:rPr>
        <w:t>S</w:t>
      </w:r>
      <w:r w:rsidRPr="00CF58B6">
        <w:rPr>
          <w:rFonts w:ascii="Arial" w:hAnsi="Arial" w:cs="Arial"/>
        </w:rPr>
        <w:t xml:space="preserve">ociedade, </w:t>
      </w:r>
      <w:r w:rsidR="00DF4837" w:rsidRPr="00CF58B6">
        <w:rPr>
          <w:rFonts w:ascii="Arial" w:hAnsi="Arial" w:cs="Arial"/>
        </w:rPr>
        <w:t>E</w:t>
      </w:r>
      <w:r w:rsidRPr="00CF58B6">
        <w:rPr>
          <w:rFonts w:ascii="Arial" w:hAnsi="Arial" w:cs="Arial"/>
        </w:rPr>
        <w:t xml:space="preserve">dital </w:t>
      </w:r>
      <w:r w:rsidR="00DF4837" w:rsidRPr="00CF58B6">
        <w:rPr>
          <w:rFonts w:ascii="Arial" w:hAnsi="Arial" w:cs="Arial"/>
        </w:rPr>
        <w:t>P</w:t>
      </w:r>
      <w:r w:rsidR="00BC238C" w:rsidRPr="00CF58B6">
        <w:rPr>
          <w:rFonts w:ascii="Arial" w:hAnsi="Arial" w:cs="Arial"/>
        </w:rPr>
        <w:t>PGATS/UFERSA</w:t>
      </w:r>
      <w:r w:rsidRPr="00CF58B6">
        <w:rPr>
          <w:rFonts w:ascii="Arial" w:hAnsi="Arial" w:cs="Arial"/>
        </w:rPr>
        <w:t xml:space="preserve"> nº </w:t>
      </w:r>
      <w:r w:rsidR="00BC238C" w:rsidRPr="00CF58B6">
        <w:rPr>
          <w:rFonts w:ascii="Arial" w:hAnsi="Arial" w:cs="Arial"/>
        </w:rPr>
        <w:t>28</w:t>
      </w:r>
      <w:r w:rsidRPr="00CF58B6">
        <w:rPr>
          <w:rFonts w:ascii="Arial" w:hAnsi="Arial" w:cs="Arial"/>
        </w:rPr>
        <w:t>/202</w:t>
      </w:r>
      <w:r w:rsidR="00BC238C" w:rsidRPr="00CF58B6">
        <w:rPr>
          <w:rFonts w:ascii="Arial" w:hAnsi="Arial" w:cs="Arial"/>
        </w:rPr>
        <w:t>5</w:t>
      </w:r>
      <w:r w:rsidRPr="00CF58B6">
        <w:rPr>
          <w:rFonts w:ascii="Arial" w:hAnsi="Arial" w:cs="Arial"/>
        </w:rPr>
        <w:t xml:space="preserve">, seguindo o cronograma de atividades, divulga a </w:t>
      </w:r>
      <w:r w:rsidR="000F358F" w:rsidRPr="00CF58B6">
        <w:rPr>
          <w:rFonts w:ascii="Arial" w:hAnsi="Arial" w:cs="Arial"/>
        </w:rPr>
        <w:t xml:space="preserve">classificação </w:t>
      </w:r>
      <w:r w:rsidR="00E72BBD">
        <w:rPr>
          <w:rFonts w:ascii="Arial" w:hAnsi="Arial" w:cs="Arial"/>
        </w:rPr>
        <w:t>final</w:t>
      </w:r>
      <w:r w:rsidR="00DF4837" w:rsidRPr="00CF58B6">
        <w:rPr>
          <w:rFonts w:ascii="Arial" w:hAnsi="Arial" w:cs="Arial"/>
        </w:rPr>
        <w:t xml:space="preserve"> (</w:t>
      </w:r>
      <w:r w:rsidR="00E72BBD">
        <w:rPr>
          <w:rFonts w:ascii="Arial" w:hAnsi="Arial" w:cs="Arial"/>
        </w:rPr>
        <w:t xml:space="preserve">posterior </w:t>
      </w:r>
      <w:r w:rsidR="00DF4837" w:rsidRPr="00CF58B6">
        <w:rPr>
          <w:rFonts w:ascii="Arial" w:hAnsi="Arial" w:cs="Arial"/>
        </w:rPr>
        <w:t xml:space="preserve">aos recursos) </w:t>
      </w:r>
      <w:r w:rsidRPr="00CF58B6">
        <w:rPr>
          <w:rFonts w:ascii="Arial" w:hAnsi="Arial" w:cs="Arial"/>
        </w:rPr>
        <w:t>dos candidatos</w:t>
      </w:r>
      <w:r w:rsidR="00E72BBD">
        <w:rPr>
          <w:rFonts w:ascii="Arial" w:hAnsi="Arial" w:cs="Arial"/>
        </w:rPr>
        <w:t>.</w:t>
      </w:r>
    </w:p>
    <w:p w14:paraId="16FE2DAD" w14:textId="77777777" w:rsidR="00DF4837" w:rsidRPr="00CF58B6" w:rsidRDefault="00DF4837" w:rsidP="00DF4837">
      <w:pPr>
        <w:jc w:val="center"/>
      </w:pPr>
    </w:p>
    <w:tbl>
      <w:tblPr>
        <w:tblStyle w:val="Tabelacomgrade"/>
        <w:tblW w:w="15875" w:type="dxa"/>
        <w:tblInd w:w="-5" w:type="dxa"/>
        <w:tblLook w:val="04A0" w:firstRow="1" w:lastRow="0" w:firstColumn="1" w:lastColumn="0" w:noHBand="0" w:noVBand="1"/>
      </w:tblPr>
      <w:tblGrid>
        <w:gridCol w:w="439"/>
        <w:gridCol w:w="3672"/>
        <w:gridCol w:w="1390"/>
        <w:gridCol w:w="1364"/>
        <w:gridCol w:w="3058"/>
        <w:gridCol w:w="5952"/>
      </w:tblGrid>
      <w:tr w:rsidR="00836CED" w:rsidRPr="00CF58B6" w14:paraId="43EFF936" w14:textId="4ED9EE08" w:rsidTr="00D7137E">
        <w:trPr>
          <w:trHeight w:val="315"/>
        </w:trPr>
        <w:tc>
          <w:tcPr>
            <w:tcW w:w="439" w:type="dxa"/>
            <w:shd w:val="clear" w:color="auto" w:fill="D6E3BC" w:themeFill="accent3" w:themeFillTint="66"/>
            <w:noWrap/>
            <w:vAlign w:val="center"/>
            <w:hideMark/>
          </w:tcPr>
          <w:p w14:paraId="302AF222" w14:textId="77777777" w:rsidR="00836CED" w:rsidRPr="00CF58B6" w:rsidRDefault="00836CED" w:rsidP="00DF483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672" w:type="dxa"/>
            <w:shd w:val="clear" w:color="auto" w:fill="D6E3BC" w:themeFill="accent3" w:themeFillTint="66"/>
            <w:noWrap/>
            <w:vAlign w:val="center"/>
            <w:hideMark/>
          </w:tcPr>
          <w:p w14:paraId="0097DED6" w14:textId="66819498" w:rsidR="00836CED" w:rsidRPr="00CF58B6" w:rsidRDefault="00836CED" w:rsidP="00DF4837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CF58B6">
              <w:rPr>
                <w:rFonts w:cs="Arial"/>
                <w:b/>
                <w:bCs/>
                <w:szCs w:val="24"/>
              </w:rPr>
              <w:t>NOME DO CANDIDATO</w:t>
            </w:r>
          </w:p>
        </w:tc>
        <w:tc>
          <w:tcPr>
            <w:tcW w:w="1390" w:type="dxa"/>
            <w:shd w:val="clear" w:color="auto" w:fill="D6E3BC" w:themeFill="accent3" w:themeFillTint="66"/>
            <w:vAlign w:val="center"/>
          </w:tcPr>
          <w:p w14:paraId="55950DB8" w14:textId="61025E51" w:rsidR="00836CED" w:rsidRPr="00CF58B6" w:rsidRDefault="00836CED" w:rsidP="00DF4837">
            <w:pPr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 w:rsidRPr="00CF58B6">
              <w:rPr>
                <w:rFonts w:cs="Arial"/>
                <w:b/>
                <w:bCs/>
                <w:szCs w:val="24"/>
              </w:rPr>
              <w:t>IndProd</w:t>
            </w:r>
            <w:proofErr w:type="spellEnd"/>
            <w:r w:rsidRPr="00CF58B6">
              <w:rPr>
                <w:rFonts w:cs="Arial"/>
                <w:b/>
                <w:bCs/>
                <w:szCs w:val="24"/>
              </w:rPr>
              <w:t xml:space="preserve"> Candidato</w:t>
            </w:r>
          </w:p>
        </w:tc>
        <w:tc>
          <w:tcPr>
            <w:tcW w:w="1364" w:type="dxa"/>
            <w:shd w:val="clear" w:color="auto" w:fill="D6E3BC" w:themeFill="accent3" w:themeFillTint="66"/>
            <w:vAlign w:val="center"/>
          </w:tcPr>
          <w:p w14:paraId="675F092D" w14:textId="755F7FA6" w:rsidR="00836CED" w:rsidRPr="00CF58B6" w:rsidRDefault="00836CED" w:rsidP="00DF4837">
            <w:pPr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 w:rsidRPr="00CF58B6">
              <w:rPr>
                <w:rFonts w:cs="Arial"/>
                <w:b/>
                <w:bCs/>
                <w:szCs w:val="24"/>
              </w:rPr>
              <w:t>IndProd</w:t>
            </w:r>
            <w:proofErr w:type="spellEnd"/>
            <w:r w:rsidRPr="00CF58B6">
              <w:rPr>
                <w:rFonts w:cs="Arial"/>
                <w:b/>
                <w:bCs/>
                <w:szCs w:val="24"/>
              </w:rPr>
              <w:t xml:space="preserve"> Comissão</w:t>
            </w:r>
          </w:p>
        </w:tc>
        <w:tc>
          <w:tcPr>
            <w:tcW w:w="3058" w:type="dxa"/>
            <w:shd w:val="clear" w:color="auto" w:fill="D6E3BC" w:themeFill="accent3" w:themeFillTint="66"/>
            <w:vAlign w:val="center"/>
          </w:tcPr>
          <w:p w14:paraId="7E354B97" w14:textId="08CBB5B4" w:rsidR="00836CED" w:rsidRPr="00CF58B6" w:rsidRDefault="00CF1DF7" w:rsidP="00DF4837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CF58B6">
              <w:rPr>
                <w:rFonts w:cs="Arial"/>
                <w:b/>
                <w:bCs/>
                <w:szCs w:val="24"/>
              </w:rPr>
              <w:t>CLASSIFICAÇÃO</w:t>
            </w:r>
          </w:p>
        </w:tc>
        <w:tc>
          <w:tcPr>
            <w:tcW w:w="5952" w:type="dxa"/>
            <w:shd w:val="clear" w:color="auto" w:fill="D6E3BC" w:themeFill="accent3" w:themeFillTint="66"/>
            <w:vAlign w:val="center"/>
          </w:tcPr>
          <w:p w14:paraId="198D9328" w14:textId="63139C82" w:rsidR="00836CED" w:rsidRPr="00CF58B6" w:rsidRDefault="00836CED" w:rsidP="00DF4837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CF58B6">
              <w:rPr>
                <w:rFonts w:cs="Arial"/>
                <w:b/>
                <w:bCs/>
                <w:szCs w:val="24"/>
              </w:rPr>
              <w:t>Justificativa</w:t>
            </w:r>
            <w:r w:rsidR="00CF1DF7" w:rsidRPr="00CF58B6">
              <w:rPr>
                <w:rFonts w:cs="Arial"/>
                <w:b/>
                <w:bCs/>
                <w:szCs w:val="24"/>
              </w:rPr>
              <w:t>s</w:t>
            </w:r>
          </w:p>
        </w:tc>
      </w:tr>
      <w:tr w:rsidR="00836CED" w:rsidRPr="00CF58B6" w14:paraId="5B396833" w14:textId="67532EBC" w:rsidTr="00D7137E">
        <w:trPr>
          <w:trHeight w:val="330"/>
        </w:trPr>
        <w:tc>
          <w:tcPr>
            <w:tcW w:w="439" w:type="dxa"/>
            <w:noWrap/>
            <w:vAlign w:val="center"/>
            <w:hideMark/>
          </w:tcPr>
          <w:p w14:paraId="68385BBD" w14:textId="77777777" w:rsidR="00836CED" w:rsidRPr="00CF58B6" w:rsidRDefault="00836CED" w:rsidP="00EE5D5E">
            <w:pPr>
              <w:jc w:val="center"/>
              <w:rPr>
                <w:rFonts w:cs="Arial"/>
                <w:szCs w:val="24"/>
              </w:rPr>
            </w:pPr>
            <w:r w:rsidRPr="00CF58B6">
              <w:rPr>
                <w:rFonts w:cs="Arial"/>
                <w:szCs w:val="24"/>
              </w:rPr>
              <w:t>1</w:t>
            </w:r>
          </w:p>
        </w:tc>
        <w:tc>
          <w:tcPr>
            <w:tcW w:w="3672" w:type="dxa"/>
            <w:vAlign w:val="center"/>
          </w:tcPr>
          <w:p w14:paraId="75E428E1" w14:textId="77777777" w:rsidR="00D7137E" w:rsidRDefault="00D7137E" w:rsidP="00BC238C">
            <w:pPr>
              <w:rPr>
                <w:rFonts w:cs="Arial"/>
                <w:szCs w:val="24"/>
              </w:rPr>
            </w:pPr>
          </w:p>
          <w:p w14:paraId="74E685F0" w14:textId="4AAD5008" w:rsidR="00836CED" w:rsidRDefault="00836CED" w:rsidP="00BC238C">
            <w:pPr>
              <w:rPr>
                <w:rFonts w:cs="Arial"/>
                <w:szCs w:val="24"/>
              </w:rPr>
            </w:pPr>
            <w:r w:rsidRPr="00CF58B6">
              <w:rPr>
                <w:rFonts w:cs="Arial"/>
                <w:szCs w:val="24"/>
              </w:rPr>
              <w:t>Alisson Gadelha de Medeiros</w:t>
            </w:r>
          </w:p>
          <w:p w14:paraId="6EB7395F" w14:textId="1A8F5FC9" w:rsidR="00D7137E" w:rsidRPr="00CF58B6" w:rsidRDefault="00D7137E" w:rsidP="00BC238C">
            <w:pPr>
              <w:rPr>
                <w:rFonts w:cs="Arial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4E0B987" w14:textId="5D69F9E0" w:rsidR="00836CED" w:rsidRPr="00CF58B6" w:rsidRDefault="008826EF" w:rsidP="00EE5D5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2,45</w:t>
            </w:r>
          </w:p>
        </w:tc>
        <w:tc>
          <w:tcPr>
            <w:tcW w:w="1364" w:type="dxa"/>
            <w:vAlign w:val="center"/>
          </w:tcPr>
          <w:p w14:paraId="510C2D79" w14:textId="200D8C9A" w:rsidR="00836CED" w:rsidRPr="00CF58B6" w:rsidRDefault="008826EF" w:rsidP="00EE5D5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2,45</w:t>
            </w:r>
          </w:p>
        </w:tc>
        <w:tc>
          <w:tcPr>
            <w:tcW w:w="3058" w:type="dxa"/>
            <w:vAlign w:val="center"/>
          </w:tcPr>
          <w:p w14:paraId="24AD81C0" w14:textId="5C661035" w:rsidR="00836CED" w:rsidRPr="00CF58B6" w:rsidRDefault="00CF1DF7" w:rsidP="00BC238C">
            <w:pPr>
              <w:jc w:val="center"/>
              <w:rPr>
                <w:rFonts w:cs="Arial"/>
                <w:szCs w:val="24"/>
              </w:rPr>
            </w:pPr>
            <w:r w:rsidRPr="00CF58B6">
              <w:rPr>
                <w:rFonts w:cs="Arial"/>
                <w:szCs w:val="24"/>
              </w:rPr>
              <w:t>1º Classificado – Professor Permanente</w:t>
            </w:r>
          </w:p>
        </w:tc>
        <w:tc>
          <w:tcPr>
            <w:tcW w:w="5952" w:type="dxa"/>
            <w:vAlign w:val="center"/>
          </w:tcPr>
          <w:p w14:paraId="7D34CDE4" w14:textId="5DA1D677" w:rsidR="00836CED" w:rsidRPr="00CF58B6" w:rsidRDefault="00836CED" w:rsidP="00BC238C">
            <w:pPr>
              <w:jc w:val="center"/>
              <w:rPr>
                <w:rFonts w:cs="Arial"/>
                <w:szCs w:val="24"/>
              </w:rPr>
            </w:pPr>
            <w:r w:rsidRPr="00CF58B6">
              <w:rPr>
                <w:rFonts w:cs="Arial"/>
                <w:szCs w:val="24"/>
              </w:rPr>
              <w:t xml:space="preserve">- </w:t>
            </w:r>
            <w:proofErr w:type="gramStart"/>
            <w:r w:rsidRPr="00CF58B6">
              <w:rPr>
                <w:rFonts w:cs="Arial"/>
                <w:szCs w:val="24"/>
              </w:rPr>
              <w:t>o</w:t>
            </w:r>
            <w:proofErr w:type="gramEnd"/>
            <w:r w:rsidRPr="00CF58B6">
              <w:rPr>
                <w:rFonts w:cs="Arial"/>
                <w:szCs w:val="24"/>
              </w:rPr>
              <w:t xml:space="preserve"> -</w:t>
            </w:r>
          </w:p>
        </w:tc>
      </w:tr>
      <w:tr w:rsidR="00836CED" w:rsidRPr="00CF58B6" w14:paraId="7E6DB4AA" w14:textId="7662EAC7" w:rsidTr="00D7137E">
        <w:trPr>
          <w:trHeight w:val="315"/>
        </w:trPr>
        <w:tc>
          <w:tcPr>
            <w:tcW w:w="439" w:type="dxa"/>
            <w:noWrap/>
            <w:vAlign w:val="center"/>
            <w:hideMark/>
          </w:tcPr>
          <w:p w14:paraId="61883CE7" w14:textId="1217C526" w:rsidR="00836CED" w:rsidRPr="00CF58B6" w:rsidRDefault="00CF58B6" w:rsidP="00EE5D5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672" w:type="dxa"/>
            <w:vAlign w:val="center"/>
          </w:tcPr>
          <w:p w14:paraId="45382420" w14:textId="77777777" w:rsidR="00D7137E" w:rsidRDefault="00D7137E" w:rsidP="00E00AF4">
            <w:pPr>
              <w:rPr>
                <w:rFonts w:cs="Arial"/>
                <w:szCs w:val="24"/>
              </w:rPr>
            </w:pPr>
          </w:p>
          <w:p w14:paraId="3848E969" w14:textId="77777777" w:rsidR="00836CED" w:rsidRDefault="00836CED" w:rsidP="00E00AF4">
            <w:pPr>
              <w:rPr>
                <w:rFonts w:cs="Arial"/>
                <w:szCs w:val="24"/>
              </w:rPr>
            </w:pPr>
            <w:r w:rsidRPr="00CF58B6">
              <w:rPr>
                <w:rFonts w:cs="Arial"/>
                <w:szCs w:val="24"/>
              </w:rPr>
              <w:t>Marco Ant</w:t>
            </w:r>
            <w:r w:rsidR="00CF1DF7" w:rsidRPr="00CF58B6">
              <w:rPr>
                <w:rFonts w:cs="Arial"/>
                <w:szCs w:val="24"/>
              </w:rPr>
              <w:t>ô</w:t>
            </w:r>
            <w:r w:rsidRPr="00CF58B6">
              <w:rPr>
                <w:rFonts w:cs="Arial"/>
                <w:szCs w:val="24"/>
              </w:rPr>
              <w:t xml:space="preserve">nio </w:t>
            </w:r>
            <w:proofErr w:type="spellStart"/>
            <w:r w:rsidRPr="00CF58B6">
              <w:rPr>
                <w:rFonts w:cs="Arial"/>
                <w:szCs w:val="24"/>
              </w:rPr>
              <w:t>Diodato</w:t>
            </w:r>
            <w:proofErr w:type="spellEnd"/>
          </w:p>
          <w:p w14:paraId="7588A1CC" w14:textId="4D01481B" w:rsidR="00D7137E" w:rsidRPr="00CF58B6" w:rsidRDefault="00D7137E" w:rsidP="00E00AF4">
            <w:pPr>
              <w:rPr>
                <w:rFonts w:cs="Arial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75A8635" w14:textId="4A569DF1" w:rsidR="00836CED" w:rsidRPr="00CF58B6" w:rsidRDefault="008826EF" w:rsidP="00EE5D5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2,4</w:t>
            </w:r>
            <w:r w:rsidR="00E72BBD">
              <w:rPr>
                <w:rFonts w:cs="Arial"/>
                <w:szCs w:val="24"/>
              </w:rPr>
              <w:t>3</w:t>
            </w:r>
          </w:p>
        </w:tc>
        <w:tc>
          <w:tcPr>
            <w:tcW w:w="1364" w:type="dxa"/>
            <w:vAlign w:val="center"/>
          </w:tcPr>
          <w:p w14:paraId="4BBBCB29" w14:textId="1A29DBBD" w:rsidR="00836CED" w:rsidRPr="00CF58B6" w:rsidRDefault="008826EF" w:rsidP="00EE5D5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2,43</w:t>
            </w:r>
          </w:p>
        </w:tc>
        <w:tc>
          <w:tcPr>
            <w:tcW w:w="3058" w:type="dxa"/>
            <w:vAlign w:val="center"/>
          </w:tcPr>
          <w:p w14:paraId="49DDA3D4" w14:textId="0CF698E2" w:rsidR="00836CED" w:rsidRPr="00CF58B6" w:rsidRDefault="00D7137E" w:rsidP="00E00AF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CF1DF7" w:rsidRPr="00CF58B6">
              <w:rPr>
                <w:rFonts w:cs="Arial"/>
                <w:szCs w:val="24"/>
              </w:rPr>
              <w:t>º Classificado – Professor Permanente</w:t>
            </w:r>
          </w:p>
        </w:tc>
        <w:tc>
          <w:tcPr>
            <w:tcW w:w="5952" w:type="dxa"/>
            <w:vAlign w:val="center"/>
          </w:tcPr>
          <w:p w14:paraId="4BD5D77E" w14:textId="2F577985" w:rsidR="00836CED" w:rsidRPr="00CF58B6" w:rsidRDefault="00836CED" w:rsidP="00E00AF4">
            <w:pPr>
              <w:jc w:val="center"/>
              <w:rPr>
                <w:rFonts w:cs="Arial"/>
                <w:szCs w:val="24"/>
              </w:rPr>
            </w:pPr>
            <w:r w:rsidRPr="00CF58B6">
              <w:rPr>
                <w:rFonts w:cs="Arial"/>
                <w:szCs w:val="24"/>
              </w:rPr>
              <w:t xml:space="preserve">- </w:t>
            </w:r>
            <w:proofErr w:type="gramStart"/>
            <w:r w:rsidRPr="00CF58B6">
              <w:rPr>
                <w:rFonts w:cs="Arial"/>
                <w:szCs w:val="24"/>
              </w:rPr>
              <w:t>o</w:t>
            </w:r>
            <w:proofErr w:type="gramEnd"/>
            <w:r w:rsidRPr="00CF58B6">
              <w:rPr>
                <w:rFonts w:cs="Arial"/>
                <w:szCs w:val="24"/>
              </w:rPr>
              <w:t xml:space="preserve"> -</w:t>
            </w:r>
          </w:p>
        </w:tc>
      </w:tr>
      <w:tr w:rsidR="00836CED" w:rsidRPr="00CF58B6" w14:paraId="3C6B664E" w14:textId="65B8D8B5" w:rsidTr="00D7137E">
        <w:trPr>
          <w:trHeight w:val="315"/>
        </w:trPr>
        <w:tc>
          <w:tcPr>
            <w:tcW w:w="439" w:type="dxa"/>
            <w:noWrap/>
            <w:vAlign w:val="center"/>
            <w:hideMark/>
          </w:tcPr>
          <w:p w14:paraId="51B8D69E" w14:textId="67C23B1F" w:rsidR="00836CED" w:rsidRPr="00CF58B6" w:rsidRDefault="00CF58B6" w:rsidP="00EE5D5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3672" w:type="dxa"/>
            <w:noWrap/>
            <w:vAlign w:val="center"/>
          </w:tcPr>
          <w:p w14:paraId="2D71C79C" w14:textId="2A70EF4E" w:rsidR="00836CED" w:rsidRPr="00CF58B6" w:rsidRDefault="00836CED" w:rsidP="00E00AF4">
            <w:pPr>
              <w:rPr>
                <w:rFonts w:cs="Arial"/>
                <w:szCs w:val="24"/>
              </w:rPr>
            </w:pPr>
            <w:r w:rsidRPr="00CF58B6">
              <w:rPr>
                <w:rFonts w:cs="Arial"/>
                <w:szCs w:val="24"/>
              </w:rPr>
              <w:t>Valqu</w:t>
            </w:r>
            <w:r w:rsidR="00CF1DF7" w:rsidRPr="00CF58B6">
              <w:rPr>
                <w:rFonts w:cs="Arial"/>
                <w:szCs w:val="24"/>
              </w:rPr>
              <w:t>í</w:t>
            </w:r>
            <w:r w:rsidRPr="00CF58B6">
              <w:rPr>
                <w:rFonts w:cs="Arial"/>
                <w:szCs w:val="24"/>
              </w:rPr>
              <w:t>ria Melo Souza Correia</w:t>
            </w:r>
          </w:p>
        </w:tc>
        <w:tc>
          <w:tcPr>
            <w:tcW w:w="1390" w:type="dxa"/>
            <w:vAlign w:val="center"/>
          </w:tcPr>
          <w:p w14:paraId="7D095C92" w14:textId="1A1B1286" w:rsidR="00836CED" w:rsidRPr="00CF58B6" w:rsidRDefault="008826EF" w:rsidP="00EE5D5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1,78</w:t>
            </w:r>
          </w:p>
        </w:tc>
        <w:tc>
          <w:tcPr>
            <w:tcW w:w="1364" w:type="dxa"/>
            <w:vAlign w:val="center"/>
          </w:tcPr>
          <w:p w14:paraId="5E7B54A7" w14:textId="7E25C159" w:rsidR="00836CED" w:rsidRPr="00CF58B6" w:rsidRDefault="008826EF" w:rsidP="00EE5D5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0,73</w:t>
            </w:r>
          </w:p>
        </w:tc>
        <w:tc>
          <w:tcPr>
            <w:tcW w:w="3058" w:type="dxa"/>
            <w:vAlign w:val="center"/>
          </w:tcPr>
          <w:p w14:paraId="5974CA3C" w14:textId="65DB81FC" w:rsidR="00836CED" w:rsidRPr="00CF58B6" w:rsidRDefault="00D7137E" w:rsidP="00E00AF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Eliminada</w:t>
            </w:r>
          </w:p>
        </w:tc>
        <w:tc>
          <w:tcPr>
            <w:tcW w:w="5952" w:type="dxa"/>
            <w:vAlign w:val="center"/>
          </w:tcPr>
          <w:p w14:paraId="7F5E9315" w14:textId="6D25E76D" w:rsidR="00836CED" w:rsidRPr="00CF58B6" w:rsidRDefault="00CF58B6" w:rsidP="00E00AF4">
            <w:pPr>
              <w:jc w:val="center"/>
              <w:rPr>
                <w:rFonts w:cs="Arial"/>
                <w:szCs w:val="24"/>
              </w:rPr>
            </w:pPr>
            <w:r w:rsidRPr="00D7137E">
              <w:rPr>
                <w:rFonts w:cs="Arial"/>
                <w:sz w:val="22"/>
              </w:rPr>
              <w:t>Apenas 03 dos artigos contabilizados pela candidata atendem ao critério para classificação no estrato Q5 quanto às indexações</w:t>
            </w:r>
            <w:r w:rsidR="00D7137E" w:rsidRPr="00D7137E">
              <w:rPr>
                <w:rFonts w:cs="Arial"/>
                <w:sz w:val="22"/>
              </w:rPr>
              <w:t xml:space="preserve"> citadas no edital, fazendo com que o </w:t>
            </w:r>
            <w:proofErr w:type="spellStart"/>
            <w:r w:rsidR="00D7137E" w:rsidRPr="00D7137E">
              <w:rPr>
                <w:rFonts w:cs="Arial"/>
                <w:sz w:val="22"/>
              </w:rPr>
              <w:t>IndProd</w:t>
            </w:r>
            <w:proofErr w:type="spellEnd"/>
            <w:r w:rsidR="00D7137E" w:rsidRPr="00D7137E">
              <w:rPr>
                <w:rFonts w:cs="Arial"/>
                <w:sz w:val="22"/>
              </w:rPr>
              <w:t xml:space="preserve"> não alcance o limite estabelecido de 1,20</w:t>
            </w:r>
            <w:r w:rsidR="00D7137E">
              <w:rPr>
                <w:rFonts w:cs="Arial"/>
                <w:sz w:val="22"/>
              </w:rPr>
              <w:t>.</w:t>
            </w:r>
          </w:p>
        </w:tc>
      </w:tr>
    </w:tbl>
    <w:p w14:paraId="2B9AEBD9" w14:textId="523BA777" w:rsidR="00EB1425" w:rsidRDefault="00EB1425" w:rsidP="00EB142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9"/>
        <w:jc w:val="right"/>
        <w:rPr>
          <w:rFonts w:ascii="Arial" w:eastAsia="Robot" w:hAnsi="Arial" w:cs="Arial"/>
          <w:color w:val="000000"/>
        </w:rPr>
      </w:pPr>
    </w:p>
    <w:p w14:paraId="48AF79E6" w14:textId="77777777" w:rsidR="00CF58B6" w:rsidRDefault="00CF58B6" w:rsidP="00EB142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9"/>
        <w:jc w:val="right"/>
        <w:rPr>
          <w:rFonts w:ascii="Arial" w:eastAsia="Robot" w:hAnsi="Arial" w:cs="Arial"/>
          <w:color w:val="000000"/>
        </w:rPr>
      </w:pPr>
    </w:p>
    <w:p w14:paraId="6792952B" w14:textId="701A18D3" w:rsidR="00CF58B6" w:rsidRDefault="00CF58B6" w:rsidP="00EB142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9"/>
        <w:jc w:val="right"/>
        <w:rPr>
          <w:rFonts w:ascii="Arial" w:eastAsia="Robot" w:hAnsi="Arial" w:cs="Arial"/>
          <w:color w:val="000000"/>
        </w:rPr>
      </w:pPr>
      <w:r w:rsidRPr="00CF58B6">
        <w:rPr>
          <w:rFonts w:ascii="Arial" w:eastAsia="Robot" w:hAnsi="Arial" w:cs="Arial"/>
          <w:color w:val="000000"/>
        </w:rPr>
        <w:t>Mossoró (RN), 0</w:t>
      </w:r>
      <w:r w:rsidR="00E72BBD">
        <w:rPr>
          <w:rFonts w:ascii="Arial" w:eastAsia="Robot" w:hAnsi="Arial" w:cs="Arial"/>
          <w:color w:val="000000"/>
        </w:rPr>
        <w:t>8</w:t>
      </w:r>
      <w:r w:rsidRPr="00CF58B6">
        <w:rPr>
          <w:rFonts w:ascii="Arial" w:eastAsia="Robot" w:hAnsi="Arial" w:cs="Arial"/>
          <w:color w:val="000000"/>
        </w:rPr>
        <w:t xml:space="preserve"> de julho de 2025</w:t>
      </w:r>
    </w:p>
    <w:p w14:paraId="09487842" w14:textId="77777777" w:rsidR="00CF58B6" w:rsidRPr="00CF58B6" w:rsidRDefault="00CF58B6" w:rsidP="00EB142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9"/>
        <w:jc w:val="right"/>
        <w:rPr>
          <w:rFonts w:ascii="Arial" w:eastAsia="Robot" w:hAnsi="Arial" w:cs="Arial"/>
          <w:color w:val="000000"/>
        </w:rPr>
      </w:pPr>
    </w:p>
    <w:tbl>
      <w:tblPr>
        <w:tblStyle w:val="a0"/>
        <w:tblW w:w="15424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18"/>
        <w:gridCol w:w="4420"/>
        <w:gridCol w:w="5786"/>
      </w:tblGrid>
      <w:tr w:rsidR="00285999" w:rsidRPr="00CF58B6" w14:paraId="1E9BB58B" w14:textId="22390D41" w:rsidTr="00CF58B6">
        <w:trPr>
          <w:trHeight w:val="836"/>
        </w:trPr>
        <w:tc>
          <w:tcPr>
            <w:tcW w:w="5218" w:type="dxa"/>
          </w:tcPr>
          <w:p w14:paraId="2C1A77E3" w14:textId="77777777" w:rsidR="00285999" w:rsidRPr="00CF58B6" w:rsidRDefault="00285999" w:rsidP="004A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29"/>
              <w:jc w:val="center"/>
              <w:rPr>
                <w:rFonts w:ascii="Arial" w:eastAsia="Robot" w:hAnsi="Arial" w:cs="Arial"/>
                <w:b/>
                <w:color w:val="000000"/>
              </w:rPr>
            </w:pPr>
            <w:r w:rsidRPr="00CF58B6">
              <w:rPr>
                <w:rFonts w:ascii="Arial" w:eastAsia="Robot" w:hAnsi="Arial" w:cs="Arial"/>
                <w:b/>
                <w:color w:val="000000"/>
              </w:rPr>
              <w:t>Comissão de Seleção</w:t>
            </w:r>
          </w:p>
          <w:p w14:paraId="6CEBB5F5" w14:textId="77777777" w:rsidR="00285999" w:rsidRPr="00CF58B6" w:rsidRDefault="00285999" w:rsidP="00BC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29"/>
              <w:jc w:val="center"/>
              <w:rPr>
                <w:rFonts w:ascii="Arial" w:eastAsia="Robot" w:hAnsi="Arial" w:cs="Arial"/>
                <w:color w:val="000000"/>
              </w:rPr>
            </w:pPr>
            <w:proofErr w:type="spellStart"/>
            <w:r w:rsidRPr="00CF58B6">
              <w:rPr>
                <w:rFonts w:ascii="Arial" w:eastAsia="Robot" w:hAnsi="Arial" w:cs="Arial"/>
                <w:color w:val="000000"/>
              </w:rPr>
              <w:t>Profª</w:t>
            </w:r>
            <w:proofErr w:type="spellEnd"/>
            <w:r w:rsidRPr="00CF58B6">
              <w:rPr>
                <w:rFonts w:ascii="Arial" w:eastAsia="Robot" w:hAnsi="Arial" w:cs="Arial"/>
                <w:color w:val="000000"/>
              </w:rPr>
              <w:t>. Ana Carla Diógenes Suassuna Bezerra</w:t>
            </w:r>
          </w:p>
          <w:p w14:paraId="6176B0DF" w14:textId="040176D4" w:rsidR="00285999" w:rsidRPr="00CF58B6" w:rsidRDefault="00285999" w:rsidP="004A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29"/>
              <w:jc w:val="center"/>
              <w:rPr>
                <w:rFonts w:ascii="Arial" w:eastAsia="Robot" w:hAnsi="Arial" w:cs="Arial"/>
                <w:color w:val="000000"/>
              </w:rPr>
            </w:pPr>
            <w:proofErr w:type="spellStart"/>
            <w:r w:rsidRPr="00CF58B6">
              <w:rPr>
                <w:rFonts w:ascii="Arial" w:eastAsia="Robot" w:hAnsi="Arial" w:cs="Arial"/>
                <w:color w:val="000000"/>
              </w:rPr>
              <w:t>Profª</w:t>
            </w:r>
            <w:proofErr w:type="spellEnd"/>
            <w:r w:rsidRPr="00CF58B6">
              <w:rPr>
                <w:rFonts w:ascii="Arial" w:eastAsia="Robot" w:hAnsi="Arial" w:cs="Arial"/>
                <w:color w:val="000000"/>
              </w:rPr>
              <w:t xml:space="preserve">. </w:t>
            </w:r>
            <w:proofErr w:type="spellStart"/>
            <w:r w:rsidRPr="00CF58B6">
              <w:rPr>
                <w:rFonts w:ascii="Arial" w:eastAsia="Robot" w:hAnsi="Arial" w:cs="Arial"/>
                <w:color w:val="000000"/>
              </w:rPr>
              <w:t>Elís</w:t>
            </w:r>
            <w:proofErr w:type="spellEnd"/>
            <w:r w:rsidRPr="00CF58B6">
              <w:rPr>
                <w:rFonts w:ascii="Arial" w:eastAsia="Robot" w:hAnsi="Arial" w:cs="Arial"/>
                <w:color w:val="000000"/>
              </w:rPr>
              <w:t xml:space="preserve"> Regina Costa de Morais</w:t>
            </w:r>
          </w:p>
          <w:p w14:paraId="6C6664ED" w14:textId="690E7035" w:rsidR="00285999" w:rsidRPr="00CF58B6" w:rsidRDefault="00285999" w:rsidP="0095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29"/>
              <w:jc w:val="center"/>
              <w:rPr>
                <w:rFonts w:ascii="Arial" w:eastAsia="Robot" w:hAnsi="Arial" w:cs="Arial"/>
                <w:color w:val="000000"/>
              </w:rPr>
            </w:pPr>
            <w:r w:rsidRPr="00CF58B6">
              <w:rPr>
                <w:rFonts w:ascii="Arial" w:eastAsia="Robot" w:hAnsi="Arial" w:cs="Arial"/>
                <w:color w:val="000000"/>
              </w:rPr>
              <w:t>Prof. Ricardo Henrique de Lima Leite</w:t>
            </w:r>
          </w:p>
        </w:tc>
        <w:tc>
          <w:tcPr>
            <w:tcW w:w="4420" w:type="dxa"/>
            <w:vAlign w:val="center"/>
          </w:tcPr>
          <w:p w14:paraId="7C303A41" w14:textId="77777777" w:rsidR="00285999" w:rsidRPr="00CF58B6" w:rsidRDefault="00285999" w:rsidP="004A17D5">
            <w:pPr>
              <w:pStyle w:val="Ttulo2"/>
              <w:tabs>
                <w:tab w:val="left" w:pos="0"/>
              </w:tabs>
              <w:spacing w:before="0"/>
              <w:ind w:right="-29"/>
              <w:jc w:val="center"/>
              <w:rPr>
                <w:rFonts w:ascii="Arial" w:eastAsia="Robot" w:hAnsi="Arial" w:cs="Arial"/>
                <w:b/>
                <w:color w:val="000000"/>
                <w:sz w:val="24"/>
                <w:szCs w:val="24"/>
              </w:rPr>
            </w:pPr>
            <w:r w:rsidRPr="00CF58B6">
              <w:rPr>
                <w:rFonts w:ascii="Arial" w:eastAsia="Robot" w:hAnsi="Arial" w:cs="Arial"/>
                <w:b/>
                <w:color w:val="000000"/>
                <w:sz w:val="24"/>
                <w:szCs w:val="24"/>
              </w:rPr>
              <w:t>Coordenação do PPGATS/UFERSA</w:t>
            </w:r>
          </w:p>
          <w:p w14:paraId="6137D6C8" w14:textId="77777777" w:rsidR="00285999" w:rsidRPr="00CF58B6" w:rsidRDefault="00285999" w:rsidP="004A1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29"/>
              <w:jc w:val="center"/>
              <w:rPr>
                <w:rFonts w:ascii="Arial" w:eastAsia="Robot" w:hAnsi="Arial" w:cs="Arial"/>
                <w:color w:val="000000"/>
              </w:rPr>
            </w:pPr>
            <w:r w:rsidRPr="00CF58B6">
              <w:rPr>
                <w:rFonts w:ascii="Arial" w:eastAsia="Robot" w:hAnsi="Arial" w:cs="Arial"/>
                <w:color w:val="000000"/>
              </w:rPr>
              <w:t>Prof. Ricardo Henrique de Lima Leite</w:t>
            </w:r>
          </w:p>
          <w:p w14:paraId="10977CCE" w14:textId="66AF2AEB" w:rsidR="00285999" w:rsidRPr="00CF58B6" w:rsidRDefault="00285999" w:rsidP="0095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29"/>
              <w:jc w:val="center"/>
              <w:rPr>
                <w:rFonts w:ascii="Arial" w:eastAsia="Robot" w:hAnsi="Arial" w:cs="Arial"/>
                <w:color w:val="000000"/>
              </w:rPr>
            </w:pPr>
            <w:proofErr w:type="spellStart"/>
            <w:r w:rsidRPr="00CF58B6">
              <w:rPr>
                <w:rFonts w:ascii="Arial" w:eastAsia="Robot" w:hAnsi="Arial" w:cs="Arial"/>
                <w:color w:val="000000"/>
              </w:rPr>
              <w:t>Profª</w:t>
            </w:r>
            <w:proofErr w:type="spellEnd"/>
            <w:r w:rsidRPr="00CF58B6">
              <w:rPr>
                <w:rFonts w:ascii="Arial" w:eastAsia="Robot" w:hAnsi="Arial" w:cs="Arial"/>
                <w:color w:val="000000"/>
              </w:rPr>
              <w:t xml:space="preserve">. </w:t>
            </w:r>
            <w:proofErr w:type="spellStart"/>
            <w:r w:rsidRPr="00CF58B6">
              <w:rPr>
                <w:rFonts w:ascii="Arial" w:eastAsia="Robot" w:hAnsi="Arial" w:cs="Arial"/>
                <w:color w:val="000000"/>
              </w:rPr>
              <w:t>Elís</w:t>
            </w:r>
            <w:proofErr w:type="spellEnd"/>
            <w:r w:rsidRPr="00CF58B6">
              <w:rPr>
                <w:rFonts w:ascii="Arial" w:eastAsia="Robot" w:hAnsi="Arial" w:cs="Arial"/>
                <w:color w:val="000000"/>
              </w:rPr>
              <w:t xml:space="preserve"> Regina Costa de Morais</w:t>
            </w:r>
          </w:p>
        </w:tc>
        <w:tc>
          <w:tcPr>
            <w:tcW w:w="5786" w:type="dxa"/>
          </w:tcPr>
          <w:p w14:paraId="01BE3C9A" w14:textId="0E77067F" w:rsidR="00285999" w:rsidRPr="00CF58B6" w:rsidRDefault="00285999" w:rsidP="00285999">
            <w:pPr>
              <w:pStyle w:val="Ttulo2"/>
              <w:tabs>
                <w:tab w:val="left" w:pos="0"/>
              </w:tabs>
              <w:spacing w:before="0"/>
              <w:ind w:right="-29"/>
              <w:jc w:val="center"/>
              <w:rPr>
                <w:rFonts w:ascii="Arial" w:eastAsia="Robot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5900160D" w14:textId="77777777" w:rsidR="002F130D" w:rsidRPr="00CF58B6" w:rsidRDefault="002F130D" w:rsidP="0095622B">
      <w:pPr>
        <w:rPr>
          <w:rFonts w:ascii="Arial" w:eastAsia="Robot" w:hAnsi="Arial" w:cs="Arial"/>
        </w:rPr>
      </w:pPr>
    </w:p>
    <w:sectPr w:rsidR="002F130D" w:rsidRPr="00CF58B6" w:rsidSect="007F0547">
      <w:headerReference w:type="even" r:id="rId7"/>
      <w:headerReference w:type="default" r:id="rId8"/>
      <w:footerReference w:type="default" r:id="rId9"/>
      <w:headerReference w:type="first" r:id="rId10"/>
      <w:pgSz w:w="16840" w:h="11910" w:orient="landscape"/>
      <w:pgMar w:top="920" w:right="680" w:bottom="900" w:left="280" w:header="72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A3431" w14:textId="77777777" w:rsidR="005506F1" w:rsidRDefault="005506F1">
      <w:r>
        <w:separator/>
      </w:r>
    </w:p>
  </w:endnote>
  <w:endnote w:type="continuationSeparator" w:id="0">
    <w:p w14:paraId="034ECF4F" w14:textId="77777777" w:rsidR="005506F1" w:rsidRDefault="0055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DA70" w14:textId="77777777" w:rsidR="00BD007A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Roboto Condensed" w:eastAsia="Roboto Condensed" w:hAnsi="Roboto Condensed" w:cs="Roboto Condensed"/>
        <w:color w:val="002060"/>
        <w:sz w:val="16"/>
        <w:szCs w:val="16"/>
      </w:rPr>
    </w:pPr>
    <w:r>
      <w:rPr>
        <w:rFonts w:ascii="Roboto Condensed" w:eastAsia="Roboto Condensed" w:hAnsi="Roboto Condensed" w:cs="Roboto Condensed"/>
        <w:color w:val="002060"/>
        <w:sz w:val="16"/>
        <w:szCs w:val="16"/>
      </w:rPr>
      <w:t xml:space="preserve">Av. Francisco Mota, 572, Bairro Costa e Silva. Mossoró/RN | Caixa Postal 137 | CEP: 59625-900 Fone: (84) 3317-8224 | Fax: </w:t>
    </w:r>
    <w:r>
      <w:rPr>
        <w:rFonts w:ascii="Roboto Condensed" w:eastAsia="Roboto Condensed" w:hAnsi="Roboto Condensed" w:cs="Roboto Condensed"/>
        <w:color w:val="002060"/>
        <w:sz w:val="16"/>
        <w:szCs w:val="16"/>
        <w:highlight w:val="white"/>
      </w:rPr>
      <w:t>84 3317-8313 Ramal 1795</w:t>
    </w:r>
    <w:r>
      <w:rPr>
        <w:rFonts w:ascii="Roboto Condensed" w:eastAsia="Roboto Condensed" w:hAnsi="Roboto Condensed" w:cs="Roboto Condensed"/>
        <w:color w:val="002060"/>
        <w:sz w:val="16"/>
        <w:szCs w:val="16"/>
      </w:rPr>
      <w:t>| E-mail: proppg.gabinete@ufersa.edu.br</w:t>
    </w:r>
  </w:p>
  <w:p w14:paraId="469CF74B" w14:textId="77777777" w:rsidR="00BD007A" w:rsidRDefault="00BD007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Robot" w:eastAsia="Robot" w:hAnsi="Robot" w:cs="Robot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18831" w14:textId="77777777" w:rsidR="005506F1" w:rsidRDefault="005506F1">
      <w:r>
        <w:separator/>
      </w:r>
    </w:p>
  </w:footnote>
  <w:footnote w:type="continuationSeparator" w:id="0">
    <w:p w14:paraId="536F2C14" w14:textId="77777777" w:rsidR="005506F1" w:rsidRDefault="00550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C05D3" w14:textId="77777777" w:rsidR="00BD007A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pict w14:anchorId="5CBB1E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408.55pt;height:629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3A760" w14:textId="77777777" w:rsidR="00BD007A" w:rsidRDefault="00BD007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Robot" w:eastAsia="Robot" w:hAnsi="Robot" w:cs="Robot"/>
        <w:b/>
        <w:color w:val="548DD4"/>
        <w:sz w:val="22"/>
        <w:szCs w:val="22"/>
      </w:rPr>
    </w:pPr>
  </w:p>
  <w:tbl>
    <w:tblPr>
      <w:tblStyle w:val="a7"/>
      <w:tblW w:w="15168" w:type="dxa"/>
      <w:jc w:val="center"/>
      <w:tblInd w:w="0" w:type="dxa"/>
      <w:tblBorders>
        <w:top w:val="nil"/>
        <w:left w:val="nil"/>
        <w:bottom w:val="single" w:sz="24" w:space="0" w:color="00206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94"/>
      <w:gridCol w:w="9639"/>
      <w:gridCol w:w="2835"/>
    </w:tblGrid>
    <w:tr w:rsidR="00BD007A" w14:paraId="2177C9FB" w14:textId="77777777" w:rsidTr="00BC238C">
      <w:trPr>
        <w:jc w:val="center"/>
      </w:trPr>
      <w:tc>
        <w:tcPr>
          <w:tcW w:w="2694" w:type="dxa"/>
        </w:tcPr>
        <w:p w14:paraId="2F68E05F" w14:textId="77777777" w:rsidR="00BD007A" w:rsidRDefault="00000000" w:rsidP="00BC23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2060"/>
              <w:sz w:val="22"/>
              <w:szCs w:val="22"/>
            </w:rPr>
          </w:pPr>
          <w:r>
            <w:rPr>
              <w:noProof/>
              <w:color w:val="000000"/>
              <w:sz w:val="22"/>
              <w:szCs w:val="22"/>
            </w:rPr>
            <w:drawing>
              <wp:inline distT="0" distB="0" distL="0" distR="0" wp14:anchorId="1190C11A" wp14:editId="794CB1CC">
                <wp:extent cx="1057166" cy="672814"/>
                <wp:effectExtent l="0" t="0" r="0" b="0"/>
                <wp:docPr id="1" name="image3.jpg" descr="Edital PPGATS/PROPPG 03/2014 RESULTADO FINAL DO PROCESSO DE SELEÇÂO À BOLSA  PNPD/CAPES O Colegiado do Programa de Pós-grad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Edital PPGATS/PROPPG 03/2014 RESULTADO FINAL DO PROCESSO DE SELEÇÂO À BOLSA  PNPD/CAPES O Colegiado do Programa de Pós-gradu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166" cy="67281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</w:tcPr>
        <w:p w14:paraId="657475D3" w14:textId="77777777" w:rsidR="00BD007A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Roboto Condensed" w:eastAsia="Roboto Condensed" w:hAnsi="Roboto Condensed" w:cs="Roboto Condensed"/>
              <w:b/>
              <w:color w:val="244061"/>
            </w:rPr>
          </w:pPr>
          <w:r>
            <w:rPr>
              <w:rFonts w:ascii="Roboto Condensed" w:eastAsia="Roboto Condensed" w:hAnsi="Roboto Condensed" w:cs="Roboto Condensed"/>
              <w:b/>
              <w:color w:val="244061"/>
            </w:rPr>
            <w:t>MINISTÉRIO DA EDUCAÇÃO</w:t>
          </w:r>
        </w:p>
        <w:p w14:paraId="3FD90D46" w14:textId="77777777" w:rsidR="00BD007A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Roboto Condensed" w:eastAsia="Roboto Condensed" w:hAnsi="Roboto Condensed" w:cs="Roboto Condensed"/>
              <w:b/>
              <w:color w:val="244061"/>
            </w:rPr>
          </w:pPr>
          <w:r>
            <w:rPr>
              <w:rFonts w:ascii="Roboto Condensed" w:eastAsia="Roboto Condensed" w:hAnsi="Roboto Condensed" w:cs="Roboto Condensed"/>
              <w:b/>
              <w:color w:val="244061"/>
            </w:rPr>
            <w:t>UNIVERSIDADE FEDERAL RURAL DO SEMI-ÁRIDO</w:t>
          </w:r>
        </w:p>
        <w:p w14:paraId="04DF064F" w14:textId="77777777" w:rsidR="00BD007A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Roboto Condensed" w:eastAsia="Roboto Condensed" w:hAnsi="Roboto Condensed" w:cs="Roboto Condensed"/>
              <w:b/>
              <w:color w:val="244061"/>
            </w:rPr>
          </w:pPr>
          <w:r>
            <w:rPr>
              <w:rFonts w:ascii="Roboto Condensed" w:eastAsia="Roboto Condensed" w:hAnsi="Roboto Condensed" w:cs="Roboto Condensed"/>
              <w:b/>
              <w:color w:val="244061"/>
            </w:rPr>
            <w:t>PRÓ-REITORIA DE PESQUISA E PÓS-GRADUAÇÃO</w:t>
          </w:r>
        </w:p>
        <w:p w14:paraId="7C29FDDE" w14:textId="4F6FD3C9" w:rsidR="00BC238C" w:rsidRDefault="00BC23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Roboto Condensed" w:eastAsia="Roboto Condensed" w:hAnsi="Roboto Condensed" w:cs="Roboto Condensed"/>
              <w:b/>
              <w:color w:val="244061"/>
            </w:rPr>
          </w:pPr>
          <w:r>
            <w:rPr>
              <w:rFonts w:ascii="Roboto Condensed" w:eastAsia="Roboto Condensed" w:hAnsi="Roboto Condensed" w:cs="Roboto Condensed"/>
              <w:b/>
              <w:color w:val="244061"/>
            </w:rPr>
            <w:t>PROGRAMA DE PÓS-GRADUAÇÃO EM AMBIENTE, TECNOLOGIA E SOCIEDADE</w:t>
          </w:r>
        </w:p>
        <w:p w14:paraId="7B01A9EF" w14:textId="77777777" w:rsidR="00BD007A" w:rsidRDefault="00BD00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09E14098" w14:textId="00B81BF3" w:rsidR="00BD007A" w:rsidRDefault="00BC23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2060"/>
              <w:sz w:val="22"/>
              <w:szCs w:val="22"/>
            </w:rPr>
          </w:pPr>
          <w:r>
            <w:rPr>
              <w:color w:val="002060"/>
              <w:sz w:val="22"/>
              <w:szCs w:val="22"/>
            </w:rPr>
            <w:t xml:space="preserve">                 </w:t>
          </w:r>
          <w:r>
            <w:rPr>
              <w:noProof/>
              <w:color w:val="002060"/>
              <w:sz w:val="22"/>
              <w:szCs w:val="22"/>
            </w:rPr>
            <w:drawing>
              <wp:inline distT="0" distB="0" distL="0" distR="0" wp14:anchorId="0E4DD786" wp14:editId="365C2AD9">
                <wp:extent cx="1010879" cy="799610"/>
                <wp:effectExtent l="0" t="0" r="0" b="0"/>
                <wp:docPr id="2" name="image1.png" descr="Text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Texto&#10;&#10;Descrição gerad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879" cy="7996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B8C75F5" w14:textId="77777777" w:rsidR="00BD007A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pict w14:anchorId="6EEECD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08.55pt;height:629.9pt;z-index:-251659776;mso-position-horizontal:center;mso-position-horizontal-relative:margin;mso-position-vertical:center;mso-position-vertical-relative:margin">
          <v:imagedata r:id="rId3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0324" w14:textId="77777777" w:rsidR="00BD007A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pict w14:anchorId="5A5EEC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08.55pt;height:629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0781"/>
    <w:multiLevelType w:val="multilevel"/>
    <w:tmpl w:val="1C740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44062D"/>
    <w:multiLevelType w:val="multilevel"/>
    <w:tmpl w:val="2586F972"/>
    <w:lvl w:ilvl="0">
      <w:start w:val="1"/>
      <w:numFmt w:val="lowerLetter"/>
      <w:lvlText w:val="%1.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62C2B72"/>
    <w:multiLevelType w:val="multilevel"/>
    <w:tmpl w:val="FBAEF684"/>
    <w:lvl w:ilvl="0">
      <w:start w:val="1"/>
      <w:numFmt w:val="lowerLetter"/>
      <w:lvlText w:val="%1."/>
      <w:lvlJc w:val="left"/>
      <w:pPr>
        <w:ind w:left="720" w:hanging="360"/>
      </w:pPr>
      <w:rPr>
        <w:rFonts w:ascii="Robot" w:eastAsia="Robot" w:hAnsi="Robot" w:cs="Robo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655AA"/>
    <w:multiLevelType w:val="multilevel"/>
    <w:tmpl w:val="5C3E348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1652341"/>
    <w:multiLevelType w:val="multilevel"/>
    <w:tmpl w:val="36C20A44"/>
    <w:lvl w:ilvl="0">
      <w:start w:val="1"/>
      <w:numFmt w:val="lowerLetter"/>
      <w:lvlText w:val="%1."/>
      <w:lvlJc w:val="left"/>
      <w:pPr>
        <w:ind w:left="720" w:hanging="360"/>
      </w:pPr>
      <w:rPr>
        <w:rFonts w:ascii="Robot" w:eastAsia="Robot" w:hAnsi="Robot" w:cs="Robo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E79CC"/>
    <w:multiLevelType w:val="multilevel"/>
    <w:tmpl w:val="B804088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DB0CFE"/>
    <w:multiLevelType w:val="multilevel"/>
    <w:tmpl w:val="622C8D34"/>
    <w:lvl w:ilvl="0">
      <w:start w:val="1"/>
      <w:numFmt w:val="lowerLetter"/>
      <w:lvlText w:val="%1."/>
      <w:lvlJc w:val="left"/>
      <w:pPr>
        <w:ind w:left="720" w:hanging="360"/>
      </w:pPr>
      <w:rPr>
        <w:rFonts w:ascii="Robot" w:eastAsia="Robot" w:hAnsi="Robot" w:cs="Robo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A38E6"/>
    <w:multiLevelType w:val="multilevel"/>
    <w:tmpl w:val="11AC5882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E6E9A"/>
    <w:multiLevelType w:val="multilevel"/>
    <w:tmpl w:val="A76086F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639E0"/>
    <w:multiLevelType w:val="multilevel"/>
    <w:tmpl w:val="3176CF2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5582B"/>
    <w:multiLevelType w:val="multilevel"/>
    <w:tmpl w:val="817A8E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448A1"/>
    <w:multiLevelType w:val="multilevel"/>
    <w:tmpl w:val="0E90E9B0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762773">
    <w:abstractNumId w:val="6"/>
  </w:num>
  <w:num w:numId="2" w16cid:durableId="1490557393">
    <w:abstractNumId w:val="4"/>
  </w:num>
  <w:num w:numId="3" w16cid:durableId="566260665">
    <w:abstractNumId w:val="2"/>
  </w:num>
  <w:num w:numId="4" w16cid:durableId="1089043123">
    <w:abstractNumId w:val="0"/>
  </w:num>
  <w:num w:numId="5" w16cid:durableId="1134106204">
    <w:abstractNumId w:val="11"/>
  </w:num>
  <w:num w:numId="6" w16cid:durableId="1283996683">
    <w:abstractNumId w:val="10"/>
  </w:num>
  <w:num w:numId="7" w16cid:durableId="1825464810">
    <w:abstractNumId w:val="1"/>
  </w:num>
  <w:num w:numId="8" w16cid:durableId="1614484217">
    <w:abstractNumId w:val="9"/>
  </w:num>
  <w:num w:numId="9" w16cid:durableId="1545368747">
    <w:abstractNumId w:val="8"/>
  </w:num>
  <w:num w:numId="10" w16cid:durableId="888109653">
    <w:abstractNumId w:val="5"/>
  </w:num>
  <w:num w:numId="11" w16cid:durableId="411315257">
    <w:abstractNumId w:val="3"/>
  </w:num>
  <w:num w:numId="12" w16cid:durableId="375087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7A"/>
    <w:rsid w:val="00070F11"/>
    <w:rsid w:val="000F358F"/>
    <w:rsid w:val="00102B4C"/>
    <w:rsid w:val="001F47C4"/>
    <w:rsid w:val="00285999"/>
    <w:rsid w:val="002B09DF"/>
    <w:rsid w:val="002F130D"/>
    <w:rsid w:val="00310E96"/>
    <w:rsid w:val="00377E47"/>
    <w:rsid w:val="003D0F2A"/>
    <w:rsid w:val="00521441"/>
    <w:rsid w:val="005506F1"/>
    <w:rsid w:val="00733A48"/>
    <w:rsid w:val="00783FA8"/>
    <w:rsid w:val="007B419B"/>
    <w:rsid w:val="007F0547"/>
    <w:rsid w:val="007F6065"/>
    <w:rsid w:val="0081142A"/>
    <w:rsid w:val="00836CED"/>
    <w:rsid w:val="00850387"/>
    <w:rsid w:val="008558E4"/>
    <w:rsid w:val="008826EF"/>
    <w:rsid w:val="008D16FC"/>
    <w:rsid w:val="008F3556"/>
    <w:rsid w:val="00923F0D"/>
    <w:rsid w:val="00940019"/>
    <w:rsid w:val="00945A27"/>
    <w:rsid w:val="0095622B"/>
    <w:rsid w:val="00A62A50"/>
    <w:rsid w:val="00AB11BD"/>
    <w:rsid w:val="00AE7C47"/>
    <w:rsid w:val="00BC238C"/>
    <w:rsid w:val="00BD007A"/>
    <w:rsid w:val="00BF48E7"/>
    <w:rsid w:val="00CF1DF7"/>
    <w:rsid w:val="00CF58B6"/>
    <w:rsid w:val="00D61BF6"/>
    <w:rsid w:val="00D71235"/>
    <w:rsid w:val="00D7137E"/>
    <w:rsid w:val="00DB3D3D"/>
    <w:rsid w:val="00DF4837"/>
    <w:rsid w:val="00E00AF4"/>
    <w:rsid w:val="00E212EE"/>
    <w:rsid w:val="00E72BBD"/>
    <w:rsid w:val="00EB1425"/>
    <w:rsid w:val="00EE5D5E"/>
    <w:rsid w:val="00F41956"/>
    <w:rsid w:val="00F57014"/>
    <w:rsid w:val="00F9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AFB0B"/>
  <w15:docId w15:val="{F3674A8B-110D-4A8E-9FBC-B833AAE1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widowControl w:val="0"/>
      <w:spacing w:before="90"/>
      <w:ind w:left="4193" w:right="4216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30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130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F4837"/>
    <w:rPr>
      <w:rFonts w:ascii="Arial" w:eastAsiaTheme="minorHAnsi" w:hAnsi="Arial" w:cstheme="minorBidi"/>
      <w:kern w:val="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C23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Leite</dc:creator>
  <cp:lastModifiedBy>Autor</cp:lastModifiedBy>
  <cp:revision>2</cp:revision>
  <cp:lastPrinted>2023-07-11T17:24:00Z</cp:lastPrinted>
  <dcterms:created xsi:type="dcterms:W3CDTF">2025-07-08T18:02:00Z</dcterms:created>
  <dcterms:modified xsi:type="dcterms:W3CDTF">2025-07-08T18:02:00Z</dcterms:modified>
</cp:coreProperties>
</file>