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7DA8" w14:textId="77777777" w:rsidR="004F47D1" w:rsidRPr="004F47D1" w:rsidRDefault="004F47D1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</w:p>
    <w:p w14:paraId="0CFD18A4" w14:textId="4CE42BAC" w:rsidR="004F47D1" w:rsidRPr="004F47D1" w:rsidRDefault="00D61A0A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  <w:r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  <w:t>EDITAL n. 0</w:t>
      </w:r>
      <w:r w:rsidR="004F47D1" w:rsidRPr="004F47D1"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  <w:t>2/2020 PPGATS/UFERSA - CREDENCIAMENTO AO QUADRO DOCENTE PERMANENTE E COLABORADOR DO PPGATS</w:t>
      </w:r>
    </w:p>
    <w:p w14:paraId="64A70FD6" w14:textId="77777777" w:rsidR="004F47D1" w:rsidRPr="004F47D1" w:rsidRDefault="004F47D1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</w:p>
    <w:p w14:paraId="156D817D" w14:textId="77777777" w:rsidR="00D37449" w:rsidRPr="004F47D1" w:rsidRDefault="001A7C03" w:rsidP="004F47D1">
      <w:pPr>
        <w:pStyle w:val="Ttulo2"/>
        <w:spacing w:before="0" w:line="276" w:lineRule="auto"/>
        <w:ind w:right="78"/>
        <w:rPr>
          <w:rFonts w:ascii="Gadugi" w:eastAsia="Gadugi" w:hAnsi="Gadugi" w:cs="Gadugi"/>
          <w:b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b/>
          <w:color w:val="000000"/>
          <w:sz w:val="23"/>
          <w:szCs w:val="23"/>
        </w:rPr>
        <w:t xml:space="preserve">ANEXO I – REQUERIMENTO DE CREDENCIAMENTO DOCENTE </w:t>
      </w:r>
    </w:p>
    <w:p w14:paraId="250D570D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0BD161DF" w14:textId="77777777" w:rsidR="00D37449" w:rsidRPr="004F47D1" w:rsidRDefault="00D37449" w:rsidP="004F47D1">
      <w:pPr>
        <w:widowControl/>
        <w:ind w:right="78"/>
        <w:jc w:val="both"/>
        <w:rPr>
          <w:rFonts w:ascii="Gadugi" w:eastAsia="Gadugi" w:hAnsi="Gadugi" w:cs="Gadugi"/>
          <w:color w:val="000000"/>
          <w:sz w:val="23"/>
          <w:szCs w:val="23"/>
        </w:rPr>
      </w:pPr>
    </w:p>
    <w:p w14:paraId="7AA45ACF" w14:textId="77777777" w:rsidR="00D37449" w:rsidRPr="004F47D1" w:rsidRDefault="00D37449" w:rsidP="004F47D1">
      <w:pPr>
        <w:widowControl/>
        <w:ind w:right="78"/>
        <w:jc w:val="both"/>
        <w:rPr>
          <w:rFonts w:ascii="Gadugi" w:eastAsia="Gadugi" w:hAnsi="Gadugi" w:cs="Gadugi"/>
          <w:color w:val="000000"/>
          <w:sz w:val="23"/>
          <w:szCs w:val="23"/>
        </w:rPr>
      </w:pPr>
    </w:p>
    <w:p w14:paraId="0E3CBD40" w14:textId="77777777" w:rsidR="00D37449" w:rsidRPr="004F47D1" w:rsidRDefault="001A7C03" w:rsidP="004F47D1">
      <w:pPr>
        <w:widowControl/>
        <w:ind w:right="78"/>
        <w:jc w:val="both"/>
        <w:rPr>
          <w:rFonts w:ascii="Gadugi" w:eastAsia="Gadugi" w:hAnsi="Gadugi" w:cs="Gadugi"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color w:val="000000"/>
          <w:sz w:val="23"/>
          <w:szCs w:val="23"/>
        </w:rPr>
        <w:t>Eu (</w:t>
      </w:r>
      <w:r w:rsidRPr="004F47D1">
        <w:rPr>
          <w:rFonts w:ascii="Gadugi" w:eastAsia="Gadugi" w:hAnsi="Gadugi" w:cs="Gadugi"/>
          <w:color w:val="FF0000"/>
          <w:sz w:val="23"/>
          <w:szCs w:val="23"/>
        </w:rPr>
        <w:t>nome completo</w:t>
      </w:r>
      <w:r w:rsidRPr="004F47D1">
        <w:rPr>
          <w:rFonts w:ascii="Gadugi" w:eastAsia="Gadugi" w:hAnsi="Gadugi" w:cs="Gadugi"/>
          <w:color w:val="000000"/>
          <w:sz w:val="23"/>
          <w:szCs w:val="23"/>
        </w:rPr>
        <w:t>), inscrito no CPF n. (</w:t>
      </w:r>
      <w:r w:rsidRPr="004F47D1">
        <w:rPr>
          <w:rFonts w:ascii="Gadugi" w:eastAsia="Gadugi" w:hAnsi="Gadugi" w:cs="Gadugi"/>
          <w:color w:val="FF0000"/>
          <w:sz w:val="23"/>
          <w:szCs w:val="23"/>
        </w:rPr>
        <w:t>XXX</w:t>
      </w:r>
      <w:r w:rsidRPr="004F47D1">
        <w:rPr>
          <w:rFonts w:ascii="Gadugi" w:eastAsia="Gadugi" w:hAnsi="Gadugi" w:cs="Gadugi"/>
          <w:color w:val="000000"/>
          <w:sz w:val="23"/>
          <w:szCs w:val="23"/>
        </w:rPr>
        <w:t>), SIAPE n. (</w:t>
      </w:r>
      <w:r w:rsidRPr="004F47D1">
        <w:rPr>
          <w:rFonts w:ascii="Gadugi" w:eastAsia="Gadugi" w:hAnsi="Gadugi" w:cs="Gadugi"/>
          <w:color w:val="FF0000"/>
          <w:sz w:val="23"/>
          <w:szCs w:val="23"/>
        </w:rPr>
        <w:t>XXX</w:t>
      </w:r>
      <w:r w:rsidRPr="004F47D1">
        <w:rPr>
          <w:rFonts w:ascii="Gadugi" w:eastAsia="Gadugi" w:hAnsi="Gadugi" w:cs="Gadugi"/>
          <w:color w:val="000000"/>
          <w:sz w:val="23"/>
          <w:szCs w:val="23"/>
        </w:rPr>
        <w:t>) professor(a) efetivo(a) da Universidade Federal Rural do Semi-árido – UFERSA, solicito credenciamento como docente no Programa de Pós-Graduação em Ambiente, Tecnologia e Sociedade-UFERSA, para atuar na linha de pesquisa (</w:t>
      </w:r>
      <w:r w:rsidRPr="004F47D1">
        <w:rPr>
          <w:rFonts w:ascii="Gadugi" w:eastAsia="Gadugi" w:hAnsi="Gadugi" w:cs="Gadugi"/>
          <w:color w:val="FF0000"/>
          <w:sz w:val="23"/>
          <w:szCs w:val="23"/>
        </w:rPr>
        <w:t>escrever o nome da linha de pesquisa</w:t>
      </w:r>
      <w:r w:rsidRPr="004F47D1">
        <w:rPr>
          <w:rFonts w:ascii="Gadugi" w:eastAsia="Gadugi" w:hAnsi="Gadugi" w:cs="Gadugi"/>
          <w:color w:val="000000"/>
          <w:sz w:val="23"/>
          <w:szCs w:val="23"/>
        </w:rPr>
        <w:t>) e me disponibilizo a ministrar a disciplina (</w:t>
      </w:r>
      <w:r w:rsidRPr="004F47D1">
        <w:rPr>
          <w:rFonts w:ascii="Gadugi" w:eastAsia="Gadugi" w:hAnsi="Gadugi" w:cs="Gadugi"/>
          <w:color w:val="FF0000"/>
          <w:sz w:val="23"/>
          <w:szCs w:val="23"/>
        </w:rPr>
        <w:t>citar o nome da disciplina – Anexo III)</w:t>
      </w:r>
      <w:r w:rsidRPr="004F47D1">
        <w:rPr>
          <w:rFonts w:ascii="Gadugi" w:eastAsia="Gadugi" w:hAnsi="Gadugi" w:cs="Gadugi"/>
          <w:color w:val="000000"/>
          <w:sz w:val="23"/>
          <w:szCs w:val="23"/>
        </w:rPr>
        <w:t>, nos termos do Edital n. XX/2020 da PROPPG/PPGD.</w:t>
      </w:r>
    </w:p>
    <w:p w14:paraId="4B34F214" w14:textId="77777777" w:rsidR="00D37449" w:rsidRPr="004F47D1" w:rsidRDefault="00D37449" w:rsidP="004F47D1">
      <w:pPr>
        <w:widowControl/>
        <w:ind w:right="78"/>
        <w:rPr>
          <w:rFonts w:ascii="Gadugi" w:eastAsia="Gadugi" w:hAnsi="Gadugi" w:cs="Gadugi"/>
          <w:color w:val="000000"/>
          <w:sz w:val="23"/>
          <w:szCs w:val="23"/>
        </w:rPr>
      </w:pPr>
    </w:p>
    <w:p w14:paraId="4937BB16" w14:textId="77777777" w:rsidR="00D37449" w:rsidRPr="004F47D1" w:rsidRDefault="001A7C03" w:rsidP="004F47D1">
      <w:pPr>
        <w:tabs>
          <w:tab w:val="left" w:pos="922"/>
        </w:tabs>
        <w:spacing w:line="276" w:lineRule="auto"/>
        <w:ind w:right="78"/>
        <w:rPr>
          <w:rFonts w:ascii="Gadugi" w:eastAsia="Gadugi" w:hAnsi="Gadugi" w:cs="Gadugi"/>
          <w:b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b/>
          <w:color w:val="000000"/>
          <w:sz w:val="23"/>
          <w:szCs w:val="23"/>
        </w:rPr>
        <w:t>Participação em outros cursos de pós-graduação:</w:t>
      </w:r>
    </w:p>
    <w:p w14:paraId="7A112251" w14:textId="77777777" w:rsidR="00D37449" w:rsidRPr="004F47D1" w:rsidRDefault="00D37449" w:rsidP="004F4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8"/>
        <w:rPr>
          <w:rFonts w:ascii="Gadugi" w:eastAsia="Gadugi" w:hAnsi="Gadugi" w:cs="Gadugi"/>
          <w:b/>
          <w:color w:val="000000"/>
          <w:sz w:val="23"/>
          <w:szCs w:val="23"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701"/>
      </w:tblGrid>
      <w:tr w:rsidR="00D37449" w:rsidRPr="004F47D1" w14:paraId="0504BFA8" w14:textId="77777777">
        <w:trPr>
          <w:trHeight w:val="361"/>
        </w:trPr>
        <w:tc>
          <w:tcPr>
            <w:tcW w:w="4395" w:type="dxa"/>
          </w:tcPr>
          <w:p w14:paraId="7E5E69C5" w14:textId="77777777" w:rsidR="00D37449" w:rsidRPr="004F47D1" w:rsidRDefault="001A7C03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jc w:val="center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  <w:r w:rsidRPr="004F47D1">
              <w:rPr>
                <w:rFonts w:ascii="Gadugi" w:eastAsia="Gadugi" w:hAnsi="Gadugi" w:cs="Gadugi"/>
                <w:color w:val="000000"/>
                <w:sz w:val="23"/>
                <w:szCs w:val="23"/>
              </w:rPr>
              <w:t>Nome do Curso</w:t>
            </w:r>
          </w:p>
        </w:tc>
        <w:tc>
          <w:tcPr>
            <w:tcW w:w="1984" w:type="dxa"/>
          </w:tcPr>
          <w:p w14:paraId="070C9D96" w14:textId="77777777" w:rsidR="00D37449" w:rsidRPr="004F47D1" w:rsidRDefault="001A7C03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78"/>
              <w:jc w:val="center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  <w:r w:rsidRPr="004F47D1">
              <w:rPr>
                <w:rFonts w:ascii="Gadugi" w:eastAsia="Gadugi" w:hAnsi="Gadugi" w:cs="Gadugi"/>
                <w:color w:val="000000"/>
                <w:sz w:val="23"/>
                <w:szCs w:val="23"/>
              </w:rPr>
              <w:t>Instituição (sigla)</w:t>
            </w:r>
          </w:p>
        </w:tc>
        <w:tc>
          <w:tcPr>
            <w:tcW w:w="1559" w:type="dxa"/>
          </w:tcPr>
          <w:p w14:paraId="0A063014" w14:textId="77777777" w:rsidR="00D37449" w:rsidRPr="004F47D1" w:rsidRDefault="001A7C03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78"/>
              <w:jc w:val="center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  <w:r w:rsidRPr="004F47D1">
              <w:rPr>
                <w:rFonts w:ascii="Gadugi" w:eastAsia="Gadugi" w:hAnsi="Gadugi" w:cs="Gadugi"/>
                <w:color w:val="000000"/>
                <w:sz w:val="23"/>
                <w:szCs w:val="23"/>
              </w:rPr>
              <w:t>Permanente</w:t>
            </w:r>
          </w:p>
        </w:tc>
        <w:tc>
          <w:tcPr>
            <w:tcW w:w="1701" w:type="dxa"/>
          </w:tcPr>
          <w:p w14:paraId="2A6F25AA" w14:textId="77777777" w:rsidR="00D37449" w:rsidRPr="004F47D1" w:rsidRDefault="001A7C03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78"/>
              <w:jc w:val="center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  <w:r w:rsidRPr="004F47D1">
              <w:rPr>
                <w:rFonts w:ascii="Gadugi" w:eastAsia="Gadugi" w:hAnsi="Gadugi" w:cs="Gadugi"/>
                <w:color w:val="000000"/>
                <w:sz w:val="23"/>
                <w:szCs w:val="23"/>
              </w:rPr>
              <w:t>Colaborador</w:t>
            </w:r>
          </w:p>
        </w:tc>
      </w:tr>
      <w:tr w:rsidR="00D37449" w:rsidRPr="004F47D1" w14:paraId="51C712D3" w14:textId="77777777">
        <w:trPr>
          <w:trHeight w:val="362"/>
        </w:trPr>
        <w:tc>
          <w:tcPr>
            <w:tcW w:w="4395" w:type="dxa"/>
          </w:tcPr>
          <w:p w14:paraId="22393BCB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8B79139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54AED36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67AD842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</w:tr>
      <w:tr w:rsidR="00D37449" w:rsidRPr="004F47D1" w14:paraId="70D0362F" w14:textId="77777777">
        <w:trPr>
          <w:trHeight w:val="362"/>
        </w:trPr>
        <w:tc>
          <w:tcPr>
            <w:tcW w:w="4395" w:type="dxa"/>
          </w:tcPr>
          <w:p w14:paraId="5D2A00FE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F74F008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42941FE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DD57402" w14:textId="77777777" w:rsidR="00D37449" w:rsidRPr="004F47D1" w:rsidRDefault="00D37449" w:rsidP="004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8"/>
              <w:rPr>
                <w:rFonts w:ascii="Gadugi" w:eastAsia="Gadugi" w:hAnsi="Gadugi" w:cs="Gadugi"/>
                <w:color w:val="000000"/>
                <w:sz w:val="23"/>
                <w:szCs w:val="23"/>
              </w:rPr>
            </w:pPr>
          </w:p>
        </w:tc>
      </w:tr>
    </w:tbl>
    <w:p w14:paraId="7EBB9185" w14:textId="77777777" w:rsidR="00D37449" w:rsidRPr="004F47D1" w:rsidRDefault="00D37449" w:rsidP="004F4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8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7CCAA39C" w14:textId="77777777" w:rsidR="00D37449" w:rsidRPr="004F47D1" w:rsidRDefault="00D37449" w:rsidP="004F47D1">
      <w:pPr>
        <w:widowControl/>
        <w:ind w:right="78"/>
        <w:rPr>
          <w:rFonts w:ascii="Gadugi" w:eastAsia="Gadugi" w:hAnsi="Gadugi" w:cs="Gadugi"/>
          <w:color w:val="000000"/>
          <w:sz w:val="23"/>
          <w:szCs w:val="23"/>
        </w:rPr>
      </w:pPr>
    </w:p>
    <w:p w14:paraId="04F3811A" w14:textId="77777777" w:rsidR="00D37449" w:rsidRPr="004F47D1" w:rsidRDefault="00D37449" w:rsidP="004F47D1">
      <w:pPr>
        <w:widowControl/>
        <w:ind w:right="78"/>
        <w:rPr>
          <w:rFonts w:ascii="Gadugi" w:eastAsia="Gadugi" w:hAnsi="Gadugi" w:cs="Gadugi"/>
          <w:color w:val="000000"/>
          <w:sz w:val="23"/>
          <w:szCs w:val="23"/>
        </w:rPr>
      </w:pPr>
    </w:p>
    <w:p w14:paraId="0CAC6571" w14:textId="77777777" w:rsidR="00D37449" w:rsidRPr="004F47D1" w:rsidRDefault="00D37449" w:rsidP="004F47D1">
      <w:pPr>
        <w:widowControl/>
        <w:ind w:right="78"/>
        <w:rPr>
          <w:rFonts w:ascii="Gadugi" w:eastAsia="Gadugi" w:hAnsi="Gadugi" w:cs="Gadugi"/>
          <w:color w:val="000000"/>
          <w:sz w:val="23"/>
          <w:szCs w:val="23"/>
        </w:rPr>
      </w:pPr>
    </w:p>
    <w:p w14:paraId="4CBC4CDC" w14:textId="77777777" w:rsidR="00D37449" w:rsidRPr="004F47D1" w:rsidRDefault="001A7C03" w:rsidP="004F47D1">
      <w:pPr>
        <w:widowControl/>
        <w:ind w:right="78"/>
        <w:jc w:val="center"/>
        <w:rPr>
          <w:rFonts w:ascii="Gadugi" w:eastAsia="Gadugi" w:hAnsi="Gadugi" w:cs="Gadugi"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color w:val="000000"/>
          <w:sz w:val="23"/>
          <w:szCs w:val="23"/>
        </w:rPr>
        <w:t>Mossoró-RN, dia, mês e ano.</w:t>
      </w:r>
    </w:p>
    <w:p w14:paraId="6EDD5F39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color w:val="000000"/>
          <w:sz w:val="23"/>
          <w:szCs w:val="23"/>
        </w:rPr>
      </w:pPr>
    </w:p>
    <w:p w14:paraId="3D9AFC9A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color w:val="000000"/>
          <w:sz w:val="23"/>
          <w:szCs w:val="23"/>
        </w:rPr>
      </w:pPr>
    </w:p>
    <w:p w14:paraId="7DD97330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color w:val="000000"/>
          <w:sz w:val="23"/>
          <w:szCs w:val="23"/>
        </w:rPr>
      </w:pPr>
    </w:p>
    <w:p w14:paraId="1A24F113" w14:textId="77777777" w:rsidR="00D37449" w:rsidRPr="004F47D1" w:rsidRDefault="001A7C03" w:rsidP="004F47D1">
      <w:pPr>
        <w:spacing w:line="276" w:lineRule="auto"/>
        <w:ind w:left="212" w:right="78" w:firstLine="715"/>
        <w:jc w:val="center"/>
        <w:rPr>
          <w:rFonts w:ascii="Gadugi" w:eastAsia="Gadugi" w:hAnsi="Gadugi" w:cs="Gadugi"/>
          <w:b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color w:val="000000"/>
          <w:sz w:val="23"/>
          <w:szCs w:val="23"/>
        </w:rPr>
        <w:t>(Nome e assinatura do candidato)</w:t>
      </w:r>
    </w:p>
    <w:p w14:paraId="16412A77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5D06D26C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69C3661A" w14:textId="77777777" w:rsidR="00D37449" w:rsidRPr="004F47D1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0830F0BB" w14:textId="77777777" w:rsidR="00D37449" w:rsidRDefault="00D37449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760DA41C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045DBA2A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1ABB97A1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29B4C213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16860A6D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2F4AC1EE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6ADDF8D0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  <w:bookmarkStart w:id="0" w:name="_GoBack"/>
      <w:bookmarkEnd w:id="0"/>
    </w:p>
    <w:p w14:paraId="609F35D4" w14:textId="77777777" w:rsidR="004F47D1" w:rsidRDefault="004F47D1" w:rsidP="004F47D1">
      <w:pPr>
        <w:spacing w:line="276" w:lineRule="auto"/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sectPr w:rsidR="004F47D1">
      <w:headerReference w:type="default" r:id="rId7"/>
      <w:footerReference w:type="default" r:id="rId8"/>
      <w:pgSz w:w="11900" w:h="16850"/>
      <w:pgMar w:top="1701" w:right="941" w:bottom="1060" w:left="1100" w:header="284" w:footer="873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FAF" w16cex:dateUtc="2020-09-03T14:19:00Z"/>
  <w16cex:commentExtensible w16cex:durableId="22FB51D3" w16cex:dateUtc="2020-09-03T14:28:00Z"/>
  <w16cex:commentExtensible w16cex:durableId="22FB5036" w16cex:dateUtc="2020-09-03T14:21:00Z"/>
  <w16cex:commentExtensible w16cex:durableId="22F8F843" w16cex:dateUtc="2020-09-01T19:41:00Z"/>
  <w16cex:commentExtensible w16cex:durableId="22F8F892" w16cex:dateUtc="2020-09-01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51D63" w16cid:durableId="22FB4FAF"/>
  <w16cid:commentId w16cid:paraId="437CB973" w16cid:durableId="22FB51D3"/>
  <w16cid:commentId w16cid:paraId="64B5C546" w16cid:durableId="22F8F548"/>
  <w16cid:commentId w16cid:paraId="4782B992" w16cid:durableId="22FB5036"/>
  <w16cid:commentId w16cid:paraId="09BC9CFA" w16cid:durableId="22F8F843"/>
  <w16cid:commentId w16cid:paraId="2C5DF648" w16cid:durableId="22F8F549"/>
  <w16cid:commentId w16cid:paraId="725C70CB" w16cid:durableId="22F8F892"/>
  <w16cid:commentId w16cid:paraId="2BBDF88E" w16cid:durableId="22F8F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3EF1" w14:textId="77777777" w:rsidR="00213789" w:rsidRDefault="00213789">
      <w:r>
        <w:separator/>
      </w:r>
    </w:p>
  </w:endnote>
  <w:endnote w:type="continuationSeparator" w:id="0">
    <w:p w14:paraId="5C5032CE" w14:textId="77777777" w:rsidR="00213789" w:rsidRDefault="002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8AB9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B9C3" w14:textId="77777777" w:rsidR="00213789" w:rsidRDefault="00213789">
      <w:r>
        <w:separator/>
      </w:r>
    </w:p>
  </w:footnote>
  <w:footnote w:type="continuationSeparator" w:id="0">
    <w:p w14:paraId="74FDBD63" w14:textId="77777777" w:rsidR="00213789" w:rsidRDefault="0021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0E4E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9169E87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3CC72DE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55F6F9C" w14:textId="77777777" w:rsidR="00D37449" w:rsidRDefault="001A7C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714B92D" wp14:editId="4110B031">
              <wp:simplePos x="0" y="0"/>
              <wp:positionH relativeFrom="page">
                <wp:posOffset>1449388</wp:posOffset>
              </wp:positionH>
              <wp:positionV relativeFrom="page">
                <wp:posOffset>115888</wp:posOffset>
              </wp:positionV>
              <wp:extent cx="5521325" cy="973455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90100" y="3298035"/>
                        <a:ext cx="551180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CEBED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CF3C901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 xml:space="preserve"> UNIVERSIDADE FEDERAL RURAL DO SEMI-ÁRIDO – UFERSA</w:t>
                          </w:r>
                        </w:p>
                        <w:p w14:paraId="4F72E00A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 xml:space="preserve"> PRÓ-REITORIA DE PESQUISA E PÓS-GRADUAÇÃO - PROPPG</w:t>
                          </w:r>
                        </w:p>
                        <w:p w14:paraId="0509ADB6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>PROGRAMA DE PÓS GRADUAÇÃO EM AMBIENTE, TECNOLOGIA E SOCIEDADE - PPGATS</w:t>
                          </w:r>
                        </w:p>
                        <w:p w14:paraId="5F59DCEE" w14:textId="77777777" w:rsidR="00D37449" w:rsidRDefault="001A7C03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r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14B92D" id="Retângulo 2" o:spid="_x0000_s1026" style="position:absolute;margin-left:114.15pt;margin-top:9.15pt;width:434.75pt;height:76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" filled="f" stroked="f">
              <v:textbox inset="0,0,0,0">
                <w:txbxContent>
                  <w:p w14:paraId="57FCEBED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14:paraId="1CF3C901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 xml:space="preserve"> UNIVERSIDADE FEDERAL RURAL DO SEMI-ÁRIDO – UFERSA</w:t>
                    </w:r>
                  </w:p>
                  <w:p w14:paraId="4F72E00A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 xml:space="preserve"> PRÓ-REITORIA DE PESQUISA E PÓS-GRADUAÇÃO - PROPPG</w:t>
                    </w:r>
                  </w:p>
                  <w:p w14:paraId="0509ADB6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>PROGRAMA DE PÓS GRADUAÇÃO EM AMBIENTE, TECNOLOGIA E SOCIEDADE - PPGATS</w:t>
                    </w:r>
                  </w:p>
                  <w:p w14:paraId="5F59DCEE" w14:textId="77777777" w:rsidR="00D37449" w:rsidRDefault="001A7C03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1155CC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38440E29" wp14:editId="25E003E0">
          <wp:simplePos x="0" y="0"/>
          <wp:positionH relativeFrom="page">
            <wp:posOffset>743331</wp:posOffset>
          </wp:positionH>
          <wp:positionV relativeFrom="page">
            <wp:posOffset>423544</wp:posOffset>
          </wp:positionV>
          <wp:extent cx="661035" cy="619482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C"/>
    <w:multiLevelType w:val="multilevel"/>
    <w:tmpl w:val="84BEC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A67EC1"/>
    <w:multiLevelType w:val="multilevel"/>
    <w:tmpl w:val="F266F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B3239"/>
    <w:multiLevelType w:val="multilevel"/>
    <w:tmpl w:val="FC7248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399"/>
    <w:multiLevelType w:val="multilevel"/>
    <w:tmpl w:val="23668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9104C"/>
    <w:multiLevelType w:val="multilevel"/>
    <w:tmpl w:val="F2DE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36BEA"/>
    <w:multiLevelType w:val="hybridMultilevel"/>
    <w:tmpl w:val="7C461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B37"/>
    <w:multiLevelType w:val="multilevel"/>
    <w:tmpl w:val="C2C222F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F0C"/>
    <w:multiLevelType w:val="hybridMultilevel"/>
    <w:tmpl w:val="CC1A90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BA2CA8"/>
    <w:multiLevelType w:val="multilevel"/>
    <w:tmpl w:val="E40C575E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D41DAE"/>
    <w:multiLevelType w:val="multilevel"/>
    <w:tmpl w:val="C0A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175"/>
    <w:multiLevelType w:val="multilevel"/>
    <w:tmpl w:val="1B0E5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F79"/>
    <w:multiLevelType w:val="hybridMultilevel"/>
    <w:tmpl w:val="0ECE589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0A72BEB"/>
    <w:multiLevelType w:val="multilevel"/>
    <w:tmpl w:val="18ACDCF6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A46B40"/>
    <w:multiLevelType w:val="hybridMultilevel"/>
    <w:tmpl w:val="AD3AF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A571C"/>
    <w:multiLevelType w:val="multilevel"/>
    <w:tmpl w:val="39ACF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97951"/>
    <w:multiLevelType w:val="multilevel"/>
    <w:tmpl w:val="D2605BE0"/>
    <w:lvl w:ilvl="0">
      <w:start w:val="4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2829C8"/>
    <w:multiLevelType w:val="multilevel"/>
    <w:tmpl w:val="0D20BF3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468"/>
    <w:multiLevelType w:val="multilevel"/>
    <w:tmpl w:val="8D5C7A70"/>
    <w:lvl w:ilvl="0">
      <w:start w:val="1"/>
      <w:numFmt w:val="lowerLetter"/>
      <w:lvlText w:val="%1."/>
      <w:lvlJc w:val="left"/>
      <w:pPr>
        <w:ind w:left="801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4730"/>
    <w:multiLevelType w:val="multilevel"/>
    <w:tmpl w:val="0AB4F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3466DA"/>
    <w:multiLevelType w:val="multilevel"/>
    <w:tmpl w:val="00587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75CA"/>
    <w:multiLevelType w:val="multilevel"/>
    <w:tmpl w:val="32A40A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NewRomanPSMT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NewRomanPS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NewRomanPS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NewRomanPS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NewRomanPS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NewRomanPS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NewRomanPS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NewRomanPS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NewRomanPSMT" w:hint="default"/>
        <w:color w:val="auto"/>
      </w:rPr>
    </w:lvl>
  </w:abstractNum>
  <w:abstractNum w:abstractNumId="21" w15:restartNumberingAfterBreak="0">
    <w:nsid w:val="702B6B33"/>
    <w:multiLevelType w:val="multilevel"/>
    <w:tmpl w:val="87E8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E85597"/>
    <w:multiLevelType w:val="multilevel"/>
    <w:tmpl w:val="A96E9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C97C62"/>
    <w:multiLevelType w:val="multilevel"/>
    <w:tmpl w:val="C0A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B7141"/>
    <w:multiLevelType w:val="multilevel"/>
    <w:tmpl w:val="4636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855983"/>
    <w:multiLevelType w:val="multilevel"/>
    <w:tmpl w:val="6A7A21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23"/>
  </w:num>
  <w:num w:numId="13">
    <w:abstractNumId w:val="13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2"/>
  </w:num>
  <w:num w:numId="20">
    <w:abstractNumId w:val="5"/>
  </w:num>
  <w:num w:numId="21">
    <w:abstractNumId w:val="4"/>
  </w:num>
  <w:num w:numId="22">
    <w:abstractNumId w:val="14"/>
  </w:num>
  <w:num w:numId="23">
    <w:abstractNumId w:val="3"/>
  </w:num>
  <w:num w:numId="24">
    <w:abstractNumId w:val="2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9"/>
    <w:rsid w:val="00016485"/>
    <w:rsid w:val="001A7C03"/>
    <w:rsid w:val="00213789"/>
    <w:rsid w:val="0026475D"/>
    <w:rsid w:val="00326C62"/>
    <w:rsid w:val="004F47D1"/>
    <w:rsid w:val="00531A16"/>
    <w:rsid w:val="006566C7"/>
    <w:rsid w:val="00752548"/>
    <w:rsid w:val="00A028F7"/>
    <w:rsid w:val="00B544D0"/>
    <w:rsid w:val="00B630BA"/>
    <w:rsid w:val="00D37449"/>
    <w:rsid w:val="00D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7DB7"/>
  <w15:docId w15:val="{E2031306-C864-4514-B1DA-8A35BA7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D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48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F4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7D1"/>
  </w:style>
  <w:style w:type="paragraph" w:styleId="Rodap">
    <w:name w:val="footer"/>
    <w:basedOn w:val="Normal"/>
    <w:link w:val="RodapChar"/>
    <w:uiPriority w:val="99"/>
    <w:unhideWhenUsed/>
    <w:rsid w:val="004F4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7D1"/>
  </w:style>
  <w:style w:type="paragraph" w:styleId="PargrafodaLista">
    <w:name w:val="List Paragraph"/>
    <w:basedOn w:val="Normal"/>
    <w:uiPriority w:val="34"/>
    <w:qFormat/>
    <w:rsid w:val="004F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Leite</dc:creator>
  <cp:lastModifiedBy>Elis Morais</cp:lastModifiedBy>
  <cp:revision>2</cp:revision>
  <cp:lastPrinted>2020-09-11T21:32:00Z</cp:lastPrinted>
  <dcterms:created xsi:type="dcterms:W3CDTF">2020-09-11T21:36:00Z</dcterms:created>
  <dcterms:modified xsi:type="dcterms:W3CDTF">2020-09-11T21:36:00Z</dcterms:modified>
</cp:coreProperties>
</file>